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E3864" w:rsidRDefault="002D1E50" w:rsidP="00DC3262">
      <w:pPr>
        <w:tabs>
          <w:tab w:val="left" w:pos="8931"/>
        </w:tabs>
      </w:pPr>
      <w:r>
        <w:rPr>
          <w:noProof/>
          <w:sz w:val="20"/>
        </w:rPr>
        <mc:AlternateContent>
          <mc:Choice Requires="wps">
            <w:drawing>
              <wp:anchor distT="0" distB="0" distL="114300" distR="114300" simplePos="0" relativeHeight="251657216" behindDoc="0" locked="0" layoutInCell="0" allowOverlap="1" wp14:anchorId="16FDC428" wp14:editId="205AFD9D">
                <wp:simplePos x="0" y="0"/>
                <wp:positionH relativeFrom="column">
                  <wp:posOffset>-64770</wp:posOffset>
                </wp:positionH>
                <wp:positionV relativeFrom="paragraph">
                  <wp:posOffset>-579755</wp:posOffset>
                </wp:positionV>
                <wp:extent cx="1600200" cy="485775"/>
                <wp:effectExtent l="0" t="0" r="0" b="9525"/>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85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06B" w:rsidRDefault="00171935">
                            <w:pPr>
                              <w:pStyle w:val="InitialesduRdacteur"/>
                              <w:rPr>
                                <w:lang w:val="de-DE"/>
                              </w:rPr>
                            </w:pPr>
                            <w:r>
                              <w:rPr>
                                <w:lang w:val="de-DE"/>
                              </w:rPr>
                              <w:t>DRH/EC/MV/CA</w:t>
                            </w:r>
                          </w:p>
                          <w:p w:rsidR="005B406B" w:rsidRDefault="005B406B">
                            <w:pPr>
                              <w:pStyle w:val="InitialesduRdacteur"/>
                              <w:rPr>
                                <w:lang w:val="de-DE"/>
                              </w:rPr>
                            </w:pPr>
                            <w:r>
                              <w:rPr>
                                <w:lang w:val="de-DE"/>
                              </w:rPr>
                              <w:t xml:space="preserve">Rapporteur : </w:t>
                            </w:r>
                            <w:r w:rsidR="006C3B4C">
                              <w:rPr>
                                <w:lang w:val="de-DE"/>
                              </w:rPr>
                              <w:t>Mme Rousset</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5.1pt;margin-top:-45.65pt;width:126pt;height:3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" o:allowincell="f" stroked="f">
                <v:textbox inset=",,0">
                  <w:txbxContent>
                    <w:p w:rsidR="005B406B" w:rsidRDefault="00171935">
                      <w:pPr>
                        <w:pStyle w:val="InitialesduRdacteur"/>
                        <w:rPr>
                          <w:lang w:val="de-DE"/>
                        </w:rPr>
                      </w:pPr>
                      <w:r>
                        <w:rPr>
                          <w:lang w:val="de-DE"/>
                        </w:rPr>
                        <w:t>DRH/EC/MV/CA</w:t>
                      </w:r>
                    </w:p>
                    <w:p w:rsidR="005B406B" w:rsidRDefault="005B406B">
                      <w:pPr>
                        <w:pStyle w:val="InitialesduRdacteur"/>
                        <w:rPr>
                          <w:lang w:val="de-DE"/>
                        </w:rPr>
                      </w:pPr>
                      <w:proofErr w:type="spellStart"/>
                      <w:r>
                        <w:rPr>
                          <w:lang w:val="de-DE"/>
                        </w:rPr>
                        <w:t>Rapporteur</w:t>
                      </w:r>
                      <w:proofErr w:type="spellEnd"/>
                      <w:r>
                        <w:rPr>
                          <w:lang w:val="de-DE"/>
                        </w:rPr>
                        <w:t xml:space="preserve"> : </w:t>
                      </w:r>
                      <w:proofErr w:type="spellStart"/>
                      <w:r w:rsidR="006C3B4C">
                        <w:rPr>
                          <w:lang w:val="de-DE"/>
                        </w:rPr>
                        <w:t>Mme</w:t>
                      </w:r>
                      <w:proofErr w:type="spellEnd"/>
                      <w:r w:rsidR="006C3B4C">
                        <w:rPr>
                          <w:lang w:val="de-DE"/>
                        </w:rPr>
                        <w:t xml:space="preserve"> </w:t>
                      </w:r>
                      <w:proofErr w:type="spellStart"/>
                      <w:r w:rsidR="006C3B4C">
                        <w:rPr>
                          <w:lang w:val="de-DE"/>
                        </w:rPr>
                        <w:t>Rousset</w:t>
                      </w:r>
                      <w:proofErr w:type="spellEnd"/>
                    </w:p>
                  </w:txbxContent>
                </v:textbox>
              </v:shape>
            </w:pict>
          </mc:Fallback>
        </mc:AlternateContent>
      </w:r>
      <w:r w:rsidR="00FC2507">
        <w:rPr>
          <w:rFonts w:ascii="Century Gothic" w:hAnsi="Century Gothic"/>
          <w:sz w:val="48"/>
          <w:szCs w:val="48"/>
        </w:rPr>
        <w:t>N°</w:t>
      </w:r>
      <w:r w:rsidR="002E3864" w:rsidRPr="00FC2507">
        <w:rPr>
          <w:rFonts w:ascii="Century Gothic" w:hAnsi="Century Gothic"/>
          <w:sz w:val="48"/>
          <w:szCs w:val="48"/>
        </w:rPr>
        <w:t xml:space="preserve"> </w:t>
      </w:r>
      <w:r w:rsidR="00B73001">
        <w:rPr>
          <w:rFonts w:ascii="Century Gothic" w:hAnsi="Century Gothic"/>
          <w:sz w:val="48"/>
          <w:szCs w:val="48"/>
        </w:rPr>
        <w:t>C 21.057</w:t>
      </w:r>
    </w:p>
    <w:p w:rsidR="002E3864" w:rsidRDefault="005A6E74">
      <w:pPr>
        <w:pStyle w:val="rubriqueobjet"/>
        <w:jc w:val="both"/>
      </w:pPr>
      <w:r>
        <w:t>Per</w:t>
      </w:r>
      <w:r w:rsidR="003E0D90">
        <w:t>sonnel</w:t>
      </w:r>
      <w:r w:rsidR="0087521F">
        <w:t xml:space="preserve"> – </w:t>
      </w:r>
      <w:r w:rsidR="00171935" w:rsidRPr="00171935">
        <w:t>Créations, suppressions et transformations d'emplois</w:t>
      </w:r>
    </w:p>
    <w:p w:rsidR="00966BC5" w:rsidRDefault="00966BC5">
      <w:pPr>
        <w:pStyle w:val="rubriqueobjet"/>
        <w:jc w:val="both"/>
        <w:rPr>
          <w:rFonts w:ascii="Arial Narrow" w:hAnsi="Arial Narrow"/>
          <w:sz w:val="20"/>
        </w:rPr>
      </w:pPr>
    </w:p>
    <w:p w:rsidR="00182ED3" w:rsidRPr="00182ED3" w:rsidRDefault="00182ED3" w:rsidP="00182ED3">
      <w:pPr>
        <w:ind w:right="48"/>
        <w:jc w:val="center"/>
        <w:rPr>
          <w:rFonts w:ascii="Arial Narrow" w:hAnsi="Arial Narrow"/>
          <w:sz w:val="22"/>
          <w:szCs w:val="22"/>
          <w:u w:val="single"/>
        </w:rPr>
      </w:pPr>
      <w:r w:rsidRPr="00182ED3">
        <w:rPr>
          <w:rFonts w:ascii="Arial Narrow" w:hAnsi="Arial Narrow"/>
          <w:sz w:val="22"/>
          <w:szCs w:val="22"/>
          <w:u w:val="single"/>
        </w:rPr>
        <w:t>EXTRAIT DU REGISTRE DES DELIBERATIONS</w:t>
      </w:r>
    </w:p>
    <w:p w:rsidR="00182ED3" w:rsidRPr="00182ED3" w:rsidRDefault="00182ED3" w:rsidP="00182ED3">
      <w:pPr>
        <w:ind w:right="-94"/>
        <w:jc w:val="both"/>
        <w:rPr>
          <w:rFonts w:ascii="Arial Narrow" w:hAnsi="Arial Narrow"/>
          <w:sz w:val="18"/>
          <w:szCs w:val="18"/>
        </w:rPr>
      </w:pPr>
    </w:p>
    <w:p w:rsidR="00182ED3" w:rsidRPr="00182ED3" w:rsidRDefault="00182ED3" w:rsidP="00182ED3">
      <w:pPr>
        <w:ind w:right="48"/>
        <w:jc w:val="both"/>
        <w:rPr>
          <w:rFonts w:ascii="Arial Narrow" w:hAnsi="Arial Narrow"/>
          <w:sz w:val="18"/>
          <w:szCs w:val="18"/>
        </w:rPr>
      </w:pPr>
      <w:r w:rsidRPr="00182ED3">
        <w:rPr>
          <w:rFonts w:ascii="Arial Narrow" w:hAnsi="Arial Narrow"/>
          <w:sz w:val="18"/>
          <w:szCs w:val="18"/>
        </w:rPr>
        <w:t>La séance est ouverte à 18h36.</w:t>
      </w:r>
    </w:p>
    <w:p w:rsidR="00182ED3" w:rsidRPr="00182ED3" w:rsidRDefault="00182ED3" w:rsidP="00182ED3">
      <w:pPr>
        <w:ind w:right="-94"/>
        <w:jc w:val="both"/>
        <w:rPr>
          <w:rFonts w:ascii="Arial Narrow" w:hAnsi="Arial Narrow"/>
          <w:sz w:val="18"/>
          <w:szCs w:val="18"/>
        </w:rPr>
      </w:pPr>
    </w:p>
    <w:p w:rsidR="00182ED3" w:rsidRPr="00182ED3" w:rsidRDefault="00182ED3" w:rsidP="00182ED3">
      <w:pPr>
        <w:ind w:right="-94"/>
        <w:jc w:val="both"/>
        <w:rPr>
          <w:rFonts w:ascii="Arial Narrow" w:hAnsi="Arial Narrow"/>
          <w:sz w:val="18"/>
          <w:szCs w:val="18"/>
        </w:rPr>
      </w:pPr>
      <w:r w:rsidRPr="00182ED3">
        <w:rPr>
          <w:rFonts w:ascii="Arial Narrow" w:hAnsi="Arial Narrow"/>
          <w:b/>
          <w:sz w:val="18"/>
          <w:szCs w:val="18"/>
        </w:rPr>
        <w:t>Présents :</w:t>
      </w:r>
      <w:r w:rsidRPr="00182ED3">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182ED3" w:rsidRPr="00182ED3" w:rsidRDefault="00182ED3" w:rsidP="00182ED3">
      <w:pPr>
        <w:ind w:right="-94"/>
        <w:jc w:val="both"/>
        <w:rPr>
          <w:rFonts w:ascii="Arial Narrow" w:hAnsi="Arial Narrow"/>
          <w:sz w:val="18"/>
          <w:szCs w:val="18"/>
        </w:rPr>
      </w:pPr>
    </w:p>
    <w:p w:rsidR="00182ED3" w:rsidRPr="00182ED3" w:rsidRDefault="00182ED3" w:rsidP="00182ED3">
      <w:pPr>
        <w:ind w:right="-94"/>
        <w:jc w:val="both"/>
        <w:rPr>
          <w:rFonts w:ascii="Arial Narrow" w:hAnsi="Arial Narrow"/>
          <w:sz w:val="18"/>
          <w:szCs w:val="18"/>
        </w:rPr>
      </w:pPr>
      <w:r w:rsidRPr="00182ED3">
        <w:rPr>
          <w:rFonts w:ascii="Arial Narrow" w:hAnsi="Arial Narrow"/>
          <w:b/>
          <w:sz w:val="18"/>
          <w:szCs w:val="18"/>
        </w:rPr>
        <w:t>Ont donné procuration</w:t>
      </w:r>
      <w:r w:rsidRPr="00182ED3">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182ED3" w:rsidRPr="00182ED3" w:rsidRDefault="00182ED3" w:rsidP="00182ED3">
      <w:pPr>
        <w:ind w:right="-94"/>
        <w:jc w:val="both"/>
        <w:rPr>
          <w:rFonts w:ascii="Arial Narrow" w:hAnsi="Arial Narrow"/>
          <w:sz w:val="18"/>
          <w:szCs w:val="18"/>
        </w:rPr>
      </w:pPr>
    </w:p>
    <w:p w:rsidR="00182ED3" w:rsidRPr="00182ED3" w:rsidRDefault="00182ED3" w:rsidP="00182ED3">
      <w:pPr>
        <w:ind w:right="-94"/>
        <w:jc w:val="both"/>
        <w:rPr>
          <w:rFonts w:ascii="Arial Narrow" w:hAnsi="Arial Narrow"/>
          <w:sz w:val="18"/>
          <w:szCs w:val="18"/>
        </w:rPr>
      </w:pPr>
      <w:r w:rsidRPr="00182ED3">
        <w:rPr>
          <w:rFonts w:ascii="Arial Narrow" w:hAnsi="Arial Narrow"/>
          <w:b/>
          <w:sz w:val="18"/>
          <w:szCs w:val="18"/>
        </w:rPr>
        <w:t xml:space="preserve">Absents/Excusés : </w:t>
      </w:r>
      <w:r w:rsidRPr="00182ED3">
        <w:rPr>
          <w:rFonts w:ascii="Arial Narrow" w:hAnsi="Arial Narrow"/>
          <w:sz w:val="18"/>
          <w:szCs w:val="18"/>
        </w:rPr>
        <w:t>057 KERMARREC Alain.</w:t>
      </w:r>
    </w:p>
    <w:p w:rsidR="00182ED3" w:rsidRPr="00182ED3" w:rsidRDefault="00182ED3" w:rsidP="00182ED3">
      <w:pPr>
        <w:ind w:right="-94"/>
        <w:jc w:val="both"/>
        <w:rPr>
          <w:rFonts w:ascii="Arial Narrow" w:hAnsi="Arial Narrow"/>
          <w:sz w:val="18"/>
          <w:szCs w:val="18"/>
        </w:rPr>
      </w:pPr>
    </w:p>
    <w:p w:rsidR="00182ED3" w:rsidRPr="00182ED3" w:rsidRDefault="00182ED3" w:rsidP="00182ED3">
      <w:pPr>
        <w:ind w:right="-94"/>
        <w:jc w:val="both"/>
        <w:rPr>
          <w:rFonts w:ascii="Arial Narrow" w:hAnsi="Arial Narrow"/>
          <w:sz w:val="18"/>
          <w:szCs w:val="18"/>
        </w:rPr>
      </w:pPr>
      <w:r w:rsidRPr="00182ED3">
        <w:rPr>
          <w:rFonts w:ascii="Arial Narrow" w:hAnsi="Arial Narrow"/>
          <w:sz w:val="18"/>
          <w:szCs w:val="18"/>
        </w:rPr>
        <w:t>M. Nadesan est nommé secrétaire de séance.</w:t>
      </w:r>
    </w:p>
    <w:p w:rsidR="00182ED3" w:rsidRPr="00182ED3" w:rsidRDefault="00182ED3" w:rsidP="00182ED3">
      <w:pPr>
        <w:ind w:right="-94"/>
        <w:jc w:val="both"/>
        <w:rPr>
          <w:rFonts w:ascii="Arial Narrow" w:hAnsi="Arial Narrow"/>
          <w:sz w:val="18"/>
          <w:szCs w:val="18"/>
        </w:rPr>
      </w:pPr>
    </w:p>
    <w:p w:rsidR="00182ED3" w:rsidRPr="00182ED3" w:rsidRDefault="00182ED3" w:rsidP="00182ED3">
      <w:pPr>
        <w:pStyle w:val="Corpsdetexte"/>
        <w:ind w:right="-94"/>
        <w:rPr>
          <w:rFonts w:ascii="Arial Narrow" w:hAnsi="Arial Narrow"/>
          <w:sz w:val="18"/>
          <w:szCs w:val="18"/>
        </w:rPr>
      </w:pPr>
      <w:r w:rsidRPr="00182ED3">
        <w:rPr>
          <w:rFonts w:ascii="Arial Narrow" w:hAnsi="Arial Narrow"/>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182ED3" w:rsidRPr="00182ED3" w:rsidRDefault="00182ED3" w:rsidP="00182ED3">
      <w:pPr>
        <w:pStyle w:val="Corpsdetexte"/>
        <w:ind w:right="-94"/>
        <w:rPr>
          <w:rFonts w:ascii="Arial Narrow" w:hAnsi="Arial Narrow"/>
          <w:sz w:val="18"/>
          <w:szCs w:val="18"/>
        </w:rPr>
      </w:pPr>
    </w:p>
    <w:p w:rsidR="00182ED3" w:rsidRPr="00182ED3" w:rsidRDefault="00182ED3" w:rsidP="00182ED3">
      <w:pPr>
        <w:ind w:right="-94"/>
        <w:jc w:val="both"/>
        <w:rPr>
          <w:rFonts w:ascii="Arial Narrow" w:hAnsi="Arial Narrow"/>
          <w:sz w:val="18"/>
          <w:szCs w:val="18"/>
        </w:rPr>
      </w:pPr>
      <w:r w:rsidRPr="00182ED3">
        <w:rPr>
          <w:rFonts w:ascii="Arial Narrow" w:hAnsi="Arial Narrow"/>
          <w:sz w:val="18"/>
          <w:szCs w:val="18"/>
        </w:rPr>
        <w:t>La séance est levée à 21h01.</w:t>
      </w:r>
    </w:p>
    <w:p w:rsidR="00182ED3" w:rsidRPr="00182ED3" w:rsidRDefault="00182ED3">
      <w:pPr>
        <w:pStyle w:val="rubriqueobjet"/>
        <w:jc w:val="both"/>
        <w:rPr>
          <w:rFonts w:ascii="Arial Narrow" w:hAnsi="Arial Narrow"/>
          <w:sz w:val="18"/>
          <w:szCs w:val="18"/>
        </w:rPr>
      </w:pPr>
    </w:p>
    <w:p w:rsidR="00B73001" w:rsidRPr="00182ED3" w:rsidRDefault="00B73001">
      <w:pPr>
        <w:rPr>
          <w:rFonts w:ascii="Arial Narrow" w:hAnsi="Arial Narrow"/>
          <w:sz w:val="18"/>
          <w:szCs w:val="18"/>
        </w:rPr>
      </w:pPr>
      <w:r w:rsidRPr="00182ED3">
        <w:rPr>
          <w:rFonts w:ascii="Arial Narrow" w:hAnsi="Arial Narrow"/>
          <w:sz w:val="18"/>
          <w:szCs w:val="18"/>
        </w:rPr>
        <w:br w:type="page"/>
      </w:r>
    </w:p>
    <w:p w:rsidR="00994B56" w:rsidRPr="00994B56" w:rsidRDefault="00994B56">
      <w:pPr>
        <w:pStyle w:val="rubriqueobjet"/>
        <w:jc w:val="both"/>
        <w:rPr>
          <w:rFonts w:ascii="Arial Narrow" w:hAnsi="Arial Narrow"/>
          <w:sz w:val="20"/>
        </w:rPr>
      </w:pPr>
    </w:p>
    <w:p w:rsidR="007D3279" w:rsidRDefault="00C4590A">
      <w:pPr>
        <w:pStyle w:val="Textecourrier"/>
        <w:rPr>
          <w:i/>
          <w:iCs/>
          <w:noProof w:val="0"/>
          <w:sz w:val="20"/>
        </w:rPr>
      </w:pPr>
      <w:r>
        <w:rPr>
          <w:i/>
          <w:iCs/>
          <w:noProof w:val="0"/>
          <w:sz w:val="20"/>
        </w:rPr>
        <w:t xml:space="preserve">Vu le Code Général des </w:t>
      </w:r>
      <w:r w:rsidR="000D0DDE">
        <w:rPr>
          <w:i/>
          <w:iCs/>
          <w:noProof w:val="0"/>
          <w:sz w:val="20"/>
        </w:rPr>
        <w:t>Collectivités</w:t>
      </w:r>
      <w:r w:rsidR="00C14B4E">
        <w:rPr>
          <w:i/>
          <w:iCs/>
          <w:noProof w:val="0"/>
          <w:sz w:val="20"/>
        </w:rPr>
        <w:t xml:space="preserve"> </w:t>
      </w:r>
      <w:r w:rsidR="00994B56">
        <w:rPr>
          <w:i/>
          <w:iCs/>
          <w:noProof w:val="0"/>
          <w:sz w:val="20"/>
        </w:rPr>
        <w:t>Territoriales ;</w:t>
      </w:r>
    </w:p>
    <w:p w:rsidR="002E3864" w:rsidRDefault="002E3864">
      <w:pPr>
        <w:pStyle w:val="Textecourrier"/>
        <w:rPr>
          <w:i/>
          <w:iCs/>
          <w:noProof w:val="0"/>
          <w:sz w:val="20"/>
        </w:rPr>
      </w:pPr>
      <w:r>
        <w:rPr>
          <w:i/>
          <w:iCs/>
          <w:noProof w:val="0"/>
          <w:sz w:val="20"/>
        </w:rPr>
        <w:t>Vu la loi n° 83-634 du 13 juillet 1983 modifiée, portant droits et obligations des fonctionnaires ;</w:t>
      </w:r>
    </w:p>
    <w:p w:rsidR="002E3864" w:rsidRDefault="002E3864">
      <w:pPr>
        <w:pStyle w:val="Textecourrier"/>
        <w:rPr>
          <w:i/>
          <w:iCs/>
          <w:noProof w:val="0"/>
          <w:sz w:val="20"/>
        </w:rPr>
      </w:pPr>
      <w:r>
        <w:rPr>
          <w:i/>
          <w:iCs/>
          <w:noProof w:val="0"/>
          <w:sz w:val="20"/>
        </w:rPr>
        <w:t>Vu la loi n° 84-53 du 26 janvier 1984 modifiée, portant dispositions statutaires relatives à la fonction publique territoriale ;</w:t>
      </w:r>
    </w:p>
    <w:p w:rsidR="00EE4B7B" w:rsidRDefault="002E3864">
      <w:pPr>
        <w:pStyle w:val="Textecourrier"/>
        <w:rPr>
          <w:i/>
          <w:iCs/>
          <w:noProof w:val="0"/>
          <w:sz w:val="20"/>
        </w:rPr>
      </w:pPr>
      <w:r>
        <w:rPr>
          <w:i/>
          <w:iCs/>
          <w:noProof w:val="0"/>
          <w:sz w:val="20"/>
        </w:rPr>
        <w:t>Vu le budget principal et le</w:t>
      </w:r>
      <w:r w:rsidR="00EE4B7B">
        <w:rPr>
          <w:i/>
          <w:iCs/>
          <w:noProof w:val="0"/>
          <w:sz w:val="20"/>
        </w:rPr>
        <w:t>s</w:t>
      </w:r>
      <w:r>
        <w:rPr>
          <w:i/>
          <w:iCs/>
          <w:noProof w:val="0"/>
          <w:sz w:val="20"/>
        </w:rPr>
        <w:t xml:space="preserve"> budget</w:t>
      </w:r>
      <w:r w:rsidR="00EE4B7B">
        <w:rPr>
          <w:i/>
          <w:iCs/>
          <w:noProof w:val="0"/>
          <w:sz w:val="20"/>
        </w:rPr>
        <w:t>s</w:t>
      </w:r>
      <w:r>
        <w:rPr>
          <w:i/>
          <w:iCs/>
          <w:noProof w:val="0"/>
          <w:sz w:val="20"/>
        </w:rPr>
        <w:t xml:space="preserve"> annexe</w:t>
      </w:r>
      <w:r w:rsidR="00F449BB">
        <w:rPr>
          <w:i/>
          <w:iCs/>
          <w:noProof w:val="0"/>
          <w:sz w:val="20"/>
        </w:rPr>
        <w:t>s</w:t>
      </w:r>
      <w:r w:rsidR="00994B56">
        <w:rPr>
          <w:i/>
          <w:iCs/>
          <w:noProof w:val="0"/>
          <w:sz w:val="20"/>
        </w:rPr>
        <w:t xml:space="preserve"> ;</w:t>
      </w:r>
    </w:p>
    <w:p w:rsidR="00BF3229" w:rsidRDefault="00B61162" w:rsidP="00BF3229">
      <w:pPr>
        <w:pStyle w:val="Textecourrier"/>
        <w:rPr>
          <w:i/>
          <w:iCs/>
          <w:noProof w:val="0"/>
          <w:sz w:val="20"/>
        </w:rPr>
      </w:pPr>
      <w:r w:rsidRPr="00B61162">
        <w:rPr>
          <w:i/>
          <w:iCs/>
          <w:noProof w:val="0"/>
          <w:sz w:val="20"/>
        </w:rPr>
        <w:t xml:space="preserve">Vu l'avis du Comité Technique du </w:t>
      </w:r>
      <w:r w:rsidR="006C4C3B">
        <w:rPr>
          <w:i/>
          <w:iCs/>
          <w:noProof w:val="0"/>
          <w:sz w:val="20"/>
        </w:rPr>
        <w:t xml:space="preserve">22 janvier </w:t>
      </w:r>
      <w:r w:rsidR="000C7B91">
        <w:rPr>
          <w:i/>
          <w:iCs/>
          <w:noProof w:val="0"/>
          <w:sz w:val="20"/>
        </w:rPr>
        <w:t>2021.</w:t>
      </w:r>
    </w:p>
    <w:p w:rsidR="00BF3229" w:rsidRPr="00994B56" w:rsidRDefault="00BF3229">
      <w:pPr>
        <w:pStyle w:val="Textecourrier"/>
        <w:rPr>
          <w:iCs/>
          <w:noProof w:val="0"/>
        </w:rPr>
      </w:pPr>
    </w:p>
    <w:p w:rsidR="00994B56" w:rsidRPr="00994B56" w:rsidRDefault="00994B56">
      <w:pPr>
        <w:pStyle w:val="Textecourrier"/>
        <w:rPr>
          <w:iCs/>
          <w:noProof w:val="0"/>
        </w:rPr>
      </w:pPr>
    </w:p>
    <w:p w:rsidR="003C0CE7" w:rsidRDefault="002E3864" w:rsidP="007458EC">
      <w:pPr>
        <w:pStyle w:val="Textecourrier"/>
        <w:jc w:val="center"/>
        <w:rPr>
          <w:noProof w:val="0"/>
          <w:szCs w:val="22"/>
          <w:u w:val="single"/>
        </w:rPr>
      </w:pPr>
      <w:r w:rsidRPr="00D80125">
        <w:rPr>
          <w:noProof w:val="0"/>
          <w:szCs w:val="22"/>
          <w:u w:val="single"/>
        </w:rPr>
        <w:t>EXPOSE</w:t>
      </w:r>
    </w:p>
    <w:p w:rsidR="00171935" w:rsidRDefault="00171935" w:rsidP="00FF089A">
      <w:pPr>
        <w:pStyle w:val="Textecourrier"/>
        <w:rPr>
          <w:noProof w:val="0"/>
          <w:szCs w:val="22"/>
        </w:rPr>
      </w:pPr>
    </w:p>
    <w:p w:rsidR="00136678" w:rsidRDefault="00136678" w:rsidP="00D1583E">
      <w:pPr>
        <w:jc w:val="both"/>
        <w:rPr>
          <w:rFonts w:ascii="Arial Narrow" w:eastAsia="Arial Unicode MS" w:hAnsi="Arial Narrow" w:cs="Arial"/>
          <w:sz w:val="22"/>
          <w:szCs w:val="22"/>
        </w:rPr>
      </w:pPr>
      <w:r w:rsidRPr="00136678">
        <w:rPr>
          <w:rFonts w:ascii="Arial Narrow" w:eastAsia="Arial Unicode MS" w:hAnsi="Arial Narrow" w:cs="Arial"/>
          <w:sz w:val="22"/>
          <w:szCs w:val="22"/>
        </w:rPr>
        <w:t xml:space="preserve">Face aux évolutions des missions de la Métropole, il est proposé de procéder </w:t>
      </w:r>
      <w:r>
        <w:rPr>
          <w:rFonts w:ascii="Arial Narrow" w:eastAsia="Arial Unicode MS" w:hAnsi="Arial Narrow" w:cs="Arial"/>
          <w:sz w:val="22"/>
          <w:szCs w:val="22"/>
        </w:rPr>
        <w:t xml:space="preserve">deux créations de postes et </w:t>
      </w:r>
      <w:r w:rsidRPr="00136678">
        <w:rPr>
          <w:rFonts w:ascii="Arial Narrow" w:eastAsia="Arial Unicode MS" w:hAnsi="Arial Narrow" w:cs="Arial"/>
          <w:sz w:val="22"/>
          <w:szCs w:val="22"/>
        </w:rPr>
        <w:t xml:space="preserve">à deux transformations de postes au sein de </w:t>
      </w:r>
      <w:r>
        <w:rPr>
          <w:rFonts w:ascii="Arial Narrow" w:eastAsia="Arial Unicode MS" w:hAnsi="Arial Narrow" w:cs="Arial"/>
          <w:sz w:val="22"/>
          <w:szCs w:val="22"/>
        </w:rPr>
        <w:t>différentes d</w:t>
      </w:r>
      <w:r w:rsidRPr="00136678">
        <w:rPr>
          <w:rFonts w:ascii="Arial Narrow" w:eastAsia="Arial Unicode MS" w:hAnsi="Arial Narrow" w:cs="Arial"/>
          <w:sz w:val="22"/>
          <w:szCs w:val="22"/>
        </w:rPr>
        <w:t>irection</w:t>
      </w:r>
      <w:r>
        <w:rPr>
          <w:rFonts w:ascii="Arial Narrow" w:eastAsia="Arial Unicode MS" w:hAnsi="Arial Narrow" w:cs="Arial"/>
          <w:sz w:val="22"/>
          <w:szCs w:val="22"/>
        </w:rPr>
        <w:t xml:space="preserve">s. </w:t>
      </w:r>
      <w:r w:rsidRPr="00136678">
        <w:rPr>
          <w:rFonts w:ascii="Arial Narrow" w:eastAsia="Arial Unicode MS" w:hAnsi="Arial Narrow" w:cs="Arial"/>
          <w:sz w:val="22"/>
          <w:szCs w:val="22"/>
        </w:rPr>
        <w:t>Ces postes seront pourvus par voie statutaire ou contractuelle à défaut de candidatures statutaires adaptées ou pour les besoins limités dans le temps.</w:t>
      </w:r>
    </w:p>
    <w:p w:rsidR="00B9501C" w:rsidRDefault="00B9501C" w:rsidP="00D1583E">
      <w:pPr>
        <w:jc w:val="both"/>
        <w:rPr>
          <w:rFonts w:ascii="Arial Narrow" w:eastAsia="Arial Unicode MS" w:hAnsi="Arial Narrow" w:cs="Arial"/>
          <w:sz w:val="22"/>
          <w:szCs w:val="22"/>
        </w:rPr>
      </w:pPr>
    </w:p>
    <w:p w:rsidR="00B9501C" w:rsidRPr="000959EF" w:rsidRDefault="00B9501C" w:rsidP="00B9501C">
      <w:pPr>
        <w:pStyle w:val="Textecourrier"/>
        <w:numPr>
          <w:ilvl w:val="0"/>
          <w:numId w:val="15"/>
        </w:numPr>
        <w:rPr>
          <w:b/>
          <w:noProof w:val="0"/>
          <w:szCs w:val="22"/>
        </w:rPr>
      </w:pPr>
      <w:r w:rsidRPr="000959EF">
        <w:rPr>
          <w:b/>
          <w:noProof w:val="0"/>
          <w:szCs w:val="22"/>
        </w:rPr>
        <w:t>Créations d'emplois</w:t>
      </w:r>
    </w:p>
    <w:p w:rsidR="00D1583E" w:rsidRDefault="00D1583E" w:rsidP="006C2443">
      <w:pPr>
        <w:jc w:val="right"/>
        <w:rPr>
          <w:rFonts w:ascii="Arial Narrow" w:eastAsia="Arial Unicode MS" w:hAnsi="Arial Narrow" w:cs="Arial"/>
          <w:sz w:val="22"/>
          <w:szCs w:val="22"/>
        </w:rPr>
      </w:pPr>
    </w:p>
    <w:tbl>
      <w:tblPr>
        <w:tblStyle w:val="Grilledutableau"/>
        <w:tblW w:w="9613" w:type="dxa"/>
        <w:jc w:val="center"/>
        <w:tblLayout w:type="fixed"/>
        <w:tblLook w:val="04A0" w:firstRow="1" w:lastRow="0" w:firstColumn="1" w:lastColumn="0" w:noHBand="0" w:noVBand="1"/>
      </w:tblPr>
      <w:tblGrid>
        <w:gridCol w:w="999"/>
        <w:gridCol w:w="818"/>
        <w:gridCol w:w="1620"/>
        <w:gridCol w:w="1968"/>
        <w:gridCol w:w="3155"/>
        <w:gridCol w:w="1053"/>
      </w:tblGrid>
      <w:tr w:rsidR="00D1583E" w:rsidRPr="00D1583E" w:rsidTr="006C2443">
        <w:trPr>
          <w:trHeight w:val="576"/>
          <w:jc w:val="center"/>
        </w:trPr>
        <w:tc>
          <w:tcPr>
            <w:tcW w:w="999" w:type="dxa"/>
            <w:shd w:val="clear" w:color="auto" w:fill="B2A1C7" w:themeFill="accent4" w:themeFillTint="99"/>
            <w:vAlign w:val="center"/>
            <w:hideMark/>
          </w:tcPr>
          <w:p w:rsidR="00D1583E" w:rsidRPr="00994B56" w:rsidRDefault="00D1583E" w:rsidP="00AE349D">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Motif</w:t>
            </w:r>
          </w:p>
        </w:tc>
        <w:tc>
          <w:tcPr>
            <w:tcW w:w="818" w:type="dxa"/>
            <w:shd w:val="clear" w:color="auto" w:fill="92CDDC" w:themeFill="accent5" w:themeFillTint="99"/>
            <w:vAlign w:val="center"/>
            <w:hideMark/>
          </w:tcPr>
          <w:p w:rsidR="00D1583E" w:rsidRPr="00994B56" w:rsidRDefault="00D1583E" w:rsidP="00AE349D">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Pôle</w:t>
            </w:r>
          </w:p>
        </w:tc>
        <w:tc>
          <w:tcPr>
            <w:tcW w:w="1620" w:type="dxa"/>
            <w:shd w:val="clear" w:color="auto" w:fill="92CDDC" w:themeFill="accent5" w:themeFillTint="99"/>
            <w:vAlign w:val="center"/>
            <w:hideMark/>
          </w:tcPr>
          <w:p w:rsidR="00D1583E" w:rsidRPr="00994B56" w:rsidRDefault="00D1583E" w:rsidP="00AE349D">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Direction</w:t>
            </w:r>
          </w:p>
        </w:tc>
        <w:tc>
          <w:tcPr>
            <w:tcW w:w="1968" w:type="dxa"/>
            <w:shd w:val="clear" w:color="auto" w:fill="92CDDC" w:themeFill="accent5" w:themeFillTint="99"/>
            <w:vAlign w:val="center"/>
            <w:hideMark/>
          </w:tcPr>
          <w:p w:rsidR="00D1583E" w:rsidRPr="00994B56" w:rsidRDefault="00D1583E" w:rsidP="00AE349D">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Service</w:t>
            </w:r>
          </w:p>
        </w:tc>
        <w:tc>
          <w:tcPr>
            <w:tcW w:w="3155" w:type="dxa"/>
            <w:shd w:val="clear" w:color="auto" w:fill="92CDDC" w:themeFill="accent5" w:themeFillTint="99"/>
            <w:vAlign w:val="center"/>
            <w:hideMark/>
          </w:tcPr>
          <w:p w:rsidR="00D1583E" w:rsidRPr="00994B56" w:rsidRDefault="00D1583E" w:rsidP="00AE349D">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Intitulé du poste</w:t>
            </w:r>
          </w:p>
        </w:tc>
        <w:tc>
          <w:tcPr>
            <w:tcW w:w="1053" w:type="dxa"/>
            <w:shd w:val="clear" w:color="auto" w:fill="92CDDC" w:themeFill="accent5" w:themeFillTint="99"/>
            <w:vAlign w:val="center"/>
            <w:hideMark/>
          </w:tcPr>
          <w:p w:rsidR="00994B56" w:rsidRDefault="00D1583E" w:rsidP="00AE349D">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 xml:space="preserve">Cadre d'emploi </w:t>
            </w:r>
          </w:p>
          <w:p w:rsidR="00D1583E" w:rsidRPr="00994B56" w:rsidRDefault="00D1583E" w:rsidP="00AE349D">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du poste</w:t>
            </w:r>
          </w:p>
        </w:tc>
      </w:tr>
      <w:tr w:rsidR="00D1583E" w:rsidRPr="00D1583E" w:rsidTr="006C2443">
        <w:trPr>
          <w:trHeight w:val="864"/>
          <w:jc w:val="center"/>
        </w:trPr>
        <w:tc>
          <w:tcPr>
            <w:tcW w:w="999" w:type="dxa"/>
            <w:vAlign w:val="center"/>
          </w:tcPr>
          <w:p w:rsidR="00D1583E" w:rsidRPr="00D1583E" w:rsidRDefault="006C4C3B" w:rsidP="00AE349D">
            <w:pPr>
              <w:jc w:val="center"/>
              <w:rPr>
                <w:rFonts w:ascii="Arial Narrow" w:eastAsia="Arial Unicode MS" w:hAnsi="Arial Narrow" w:cs="Arial"/>
                <w:sz w:val="22"/>
                <w:szCs w:val="22"/>
              </w:rPr>
            </w:pPr>
            <w:r>
              <w:rPr>
                <w:rFonts w:ascii="Arial Narrow" w:eastAsia="Arial Unicode MS" w:hAnsi="Arial Narrow" w:cs="Arial"/>
                <w:sz w:val="22"/>
                <w:szCs w:val="22"/>
              </w:rPr>
              <w:t>Création</w:t>
            </w:r>
          </w:p>
        </w:tc>
        <w:tc>
          <w:tcPr>
            <w:tcW w:w="818" w:type="dxa"/>
            <w:vAlign w:val="center"/>
          </w:tcPr>
          <w:p w:rsidR="00D1583E" w:rsidRPr="00D1583E" w:rsidRDefault="006C4C3B" w:rsidP="00AE349D">
            <w:pPr>
              <w:jc w:val="center"/>
              <w:rPr>
                <w:rFonts w:ascii="Arial Narrow" w:eastAsia="Arial Unicode MS" w:hAnsi="Arial Narrow" w:cs="Arial"/>
                <w:sz w:val="22"/>
                <w:szCs w:val="22"/>
              </w:rPr>
            </w:pPr>
            <w:r>
              <w:rPr>
                <w:rFonts w:ascii="Arial Narrow" w:eastAsia="Arial Unicode MS" w:hAnsi="Arial Narrow" w:cs="Arial"/>
                <w:sz w:val="22"/>
                <w:szCs w:val="22"/>
              </w:rPr>
              <w:t>DGS</w:t>
            </w:r>
          </w:p>
        </w:tc>
        <w:tc>
          <w:tcPr>
            <w:tcW w:w="1620" w:type="dxa"/>
            <w:vAlign w:val="center"/>
          </w:tcPr>
          <w:p w:rsidR="00994B56" w:rsidRDefault="006C4C3B" w:rsidP="00AE349D">
            <w:pPr>
              <w:jc w:val="center"/>
              <w:rPr>
                <w:rFonts w:ascii="Arial Narrow" w:eastAsia="Arial Unicode MS" w:hAnsi="Arial Narrow" w:cs="Arial"/>
                <w:sz w:val="22"/>
                <w:szCs w:val="22"/>
              </w:rPr>
            </w:pPr>
            <w:r w:rsidRPr="006C4C3B">
              <w:rPr>
                <w:rFonts w:ascii="Arial Narrow" w:eastAsia="Arial Unicode MS" w:hAnsi="Arial Narrow" w:cs="Arial"/>
                <w:sz w:val="22"/>
                <w:szCs w:val="22"/>
              </w:rPr>
              <w:t>Direction de la</w:t>
            </w:r>
          </w:p>
          <w:p w:rsidR="00D1583E" w:rsidRPr="00D1583E" w:rsidRDefault="006C4C3B" w:rsidP="00AE349D">
            <w:pPr>
              <w:jc w:val="center"/>
              <w:rPr>
                <w:rFonts w:ascii="Arial Narrow" w:eastAsia="Arial Unicode MS" w:hAnsi="Arial Narrow" w:cs="Arial"/>
                <w:sz w:val="22"/>
                <w:szCs w:val="22"/>
              </w:rPr>
            </w:pPr>
            <w:r w:rsidRPr="006C4C3B">
              <w:rPr>
                <w:rFonts w:ascii="Arial Narrow" w:eastAsia="Arial Unicode MS" w:hAnsi="Arial Narrow" w:cs="Arial"/>
                <w:sz w:val="22"/>
                <w:szCs w:val="22"/>
              </w:rPr>
              <w:t xml:space="preserve"> Communication</w:t>
            </w:r>
          </w:p>
        </w:tc>
        <w:tc>
          <w:tcPr>
            <w:tcW w:w="1968" w:type="dxa"/>
            <w:vAlign w:val="center"/>
          </w:tcPr>
          <w:p w:rsidR="00994B56" w:rsidRDefault="00994B56" w:rsidP="00AE349D">
            <w:pPr>
              <w:jc w:val="center"/>
              <w:rPr>
                <w:rFonts w:ascii="Arial Narrow" w:eastAsia="Arial Unicode MS" w:hAnsi="Arial Narrow" w:cs="Arial"/>
                <w:sz w:val="22"/>
                <w:szCs w:val="22"/>
              </w:rPr>
            </w:pPr>
            <w:r>
              <w:rPr>
                <w:rFonts w:ascii="Arial Narrow" w:eastAsia="Arial Unicode MS" w:hAnsi="Arial Narrow" w:cs="Arial"/>
                <w:sz w:val="22"/>
                <w:szCs w:val="22"/>
              </w:rPr>
              <w:t>S</w:t>
            </w:r>
            <w:r w:rsidR="006C4C3B" w:rsidRPr="006C4C3B">
              <w:rPr>
                <w:rFonts w:ascii="Arial Narrow" w:eastAsia="Arial Unicode MS" w:hAnsi="Arial Narrow" w:cs="Arial"/>
                <w:sz w:val="22"/>
                <w:szCs w:val="22"/>
              </w:rPr>
              <w:t xml:space="preserve">ervice </w:t>
            </w:r>
          </w:p>
          <w:p w:rsidR="00D1583E" w:rsidRPr="00D1583E" w:rsidRDefault="00994B56" w:rsidP="00AE349D">
            <w:pPr>
              <w:jc w:val="center"/>
              <w:rPr>
                <w:rFonts w:ascii="Arial Narrow" w:eastAsia="Arial Unicode MS" w:hAnsi="Arial Narrow" w:cs="Arial"/>
                <w:sz w:val="22"/>
                <w:szCs w:val="22"/>
              </w:rPr>
            </w:pPr>
            <w:r>
              <w:rPr>
                <w:rFonts w:ascii="Arial Narrow" w:eastAsia="Arial Unicode MS" w:hAnsi="Arial Narrow" w:cs="Arial"/>
                <w:sz w:val="22"/>
                <w:szCs w:val="22"/>
              </w:rPr>
              <w:t>Innovation N</w:t>
            </w:r>
            <w:r w:rsidR="006C4C3B" w:rsidRPr="006C4C3B">
              <w:rPr>
                <w:rFonts w:ascii="Arial Narrow" w:eastAsia="Arial Unicode MS" w:hAnsi="Arial Narrow" w:cs="Arial"/>
                <w:sz w:val="22"/>
                <w:szCs w:val="22"/>
              </w:rPr>
              <w:t>umérique</w:t>
            </w:r>
          </w:p>
        </w:tc>
        <w:tc>
          <w:tcPr>
            <w:tcW w:w="3155" w:type="dxa"/>
            <w:vAlign w:val="center"/>
          </w:tcPr>
          <w:p w:rsidR="00994B56" w:rsidRDefault="006C4C3B" w:rsidP="00AE349D">
            <w:pPr>
              <w:jc w:val="center"/>
              <w:rPr>
                <w:rFonts w:ascii="Arial Narrow" w:hAnsi="Arial Narrow" w:cs="Calibri"/>
                <w:color w:val="000000"/>
                <w:sz w:val="22"/>
                <w:szCs w:val="22"/>
              </w:rPr>
            </w:pPr>
            <w:r>
              <w:rPr>
                <w:rFonts w:ascii="Arial Narrow" w:hAnsi="Arial Narrow" w:cs="Calibri"/>
                <w:color w:val="000000"/>
                <w:sz w:val="22"/>
                <w:szCs w:val="22"/>
              </w:rPr>
              <w:t xml:space="preserve">Assistant.e </w:t>
            </w:r>
          </w:p>
          <w:p w:rsidR="00D1583E" w:rsidRPr="00D1583E" w:rsidRDefault="006C4C3B" w:rsidP="00AE349D">
            <w:pPr>
              <w:jc w:val="center"/>
              <w:rPr>
                <w:rFonts w:ascii="Arial Narrow" w:eastAsia="Arial Unicode MS" w:hAnsi="Arial Narrow" w:cs="Arial"/>
                <w:sz w:val="22"/>
                <w:szCs w:val="22"/>
              </w:rPr>
            </w:pPr>
            <w:r>
              <w:rPr>
                <w:rFonts w:ascii="Arial Narrow" w:hAnsi="Arial Narrow" w:cs="Calibri"/>
                <w:color w:val="000000"/>
                <w:sz w:val="22"/>
                <w:szCs w:val="22"/>
              </w:rPr>
              <w:t>administratif.ve</w:t>
            </w:r>
          </w:p>
        </w:tc>
        <w:tc>
          <w:tcPr>
            <w:tcW w:w="1053" w:type="dxa"/>
            <w:vAlign w:val="center"/>
          </w:tcPr>
          <w:p w:rsidR="00994B56" w:rsidRDefault="006C4C3B" w:rsidP="00AE349D">
            <w:pPr>
              <w:jc w:val="center"/>
              <w:rPr>
                <w:rFonts w:ascii="Arial Narrow" w:eastAsia="Arial Unicode MS" w:hAnsi="Arial Narrow" w:cs="Arial"/>
                <w:sz w:val="22"/>
                <w:szCs w:val="22"/>
              </w:rPr>
            </w:pPr>
            <w:r w:rsidRPr="006C4C3B">
              <w:rPr>
                <w:rFonts w:ascii="Arial Narrow" w:eastAsia="Arial Unicode MS" w:hAnsi="Arial Narrow" w:cs="Arial"/>
                <w:sz w:val="22"/>
                <w:szCs w:val="22"/>
              </w:rPr>
              <w:t>Adjoint</w:t>
            </w:r>
            <w:r w:rsidR="008B08D9">
              <w:rPr>
                <w:rFonts w:ascii="Arial Narrow" w:eastAsia="Arial Unicode MS" w:hAnsi="Arial Narrow" w:cs="Arial"/>
                <w:sz w:val="22"/>
                <w:szCs w:val="22"/>
              </w:rPr>
              <w:t>.e</w:t>
            </w:r>
            <w:r w:rsidRPr="006C4C3B">
              <w:rPr>
                <w:rFonts w:ascii="Arial Narrow" w:eastAsia="Arial Unicode MS" w:hAnsi="Arial Narrow" w:cs="Arial"/>
                <w:sz w:val="22"/>
                <w:szCs w:val="22"/>
              </w:rPr>
              <w:t xml:space="preserve"> </w:t>
            </w:r>
          </w:p>
          <w:p w:rsidR="00D1583E" w:rsidRPr="00D1583E" w:rsidRDefault="006C4C3B" w:rsidP="00AE349D">
            <w:pPr>
              <w:jc w:val="center"/>
              <w:rPr>
                <w:rFonts w:ascii="Arial Narrow" w:eastAsia="Arial Unicode MS" w:hAnsi="Arial Narrow" w:cs="Arial"/>
                <w:sz w:val="22"/>
                <w:szCs w:val="22"/>
              </w:rPr>
            </w:pPr>
            <w:r w:rsidRPr="006C4C3B">
              <w:rPr>
                <w:rFonts w:ascii="Arial Narrow" w:eastAsia="Arial Unicode MS" w:hAnsi="Arial Narrow" w:cs="Arial"/>
                <w:sz w:val="22"/>
                <w:szCs w:val="22"/>
              </w:rPr>
              <w:t>administratif</w:t>
            </w:r>
            <w:r w:rsidR="008B08D9">
              <w:rPr>
                <w:rFonts w:ascii="Arial Narrow" w:eastAsia="Arial Unicode MS" w:hAnsi="Arial Narrow" w:cs="Arial"/>
                <w:sz w:val="22"/>
                <w:szCs w:val="22"/>
              </w:rPr>
              <w:t>.ve</w:t>
            </w:r>
          </w:p>
        </w:tc>
      </w:tr>
      <w:tr w:rsidR="008B08D9" w:rsidRPr="008B08D9" w:rsidTr="006C2443">
        <w:trPr>
          <w:trHeight w:val="864"/>
          <w:jc w:val="center"/>
        </w:trPr>
        <w:tc>
          <w:tcPr>
            <w:tcW w:w="999" w:type="dxa"/>
            <w:vAlign w:val="center"/>
          </w:tcPr>
          <w:p w:rsidR="008B08D9" w:rsidRPr="008B08D9" w:rsidRDefault="008B08D9" w:rsidP="00AE349D">
            <w:pPr>
              <w:jc w:val="center"/>
              <w:rPr>
                <w:rFonts w:ascii="Arial Narrow" w:eastAsia="Arial Unicode MS" w:hAnsi="Arial Narrow" w:cs="Arial"/>
                <w:sz w:val="22"/>
                <w:szCs w:val="22"/>
              </w:rPr>
            </w:pPr>
            <w:r>
              <w:rPr>
                <w:rFonts w:ascii="Arial Narrow" w:eastAsia="Arial Unicode MS" w:hAnsi="Arial Narrow" w:cs="Arial"/>
                <w:sz w:val="22"/>
                <w:szCs w:val="22"/>
              </w:rPr>
              <w:t>Création</w:t>
            </w:r>
          </w:p>
        </w:tc>
        <w:tc>
          <w:tcPr>
            <w:tcW w:w="818" w:type="dxa"/>
            <w:vAlign w:val="center"/>
          </w:tcPr>
          <w:p w:rsidR="008B08D9" w:rsidRPr="008B08D9" w:rsidRDefault="008B08D9">
            <w:pPr>
              <w:jc w:val="center"/>
              <w:rPr>
                <w:rFonts w:ascii="Arial Narrow" w:hAnsi="Arial Narrow" w:cs="Calibri"/>
                <w:color w:val="000000"/>
                <w:sz w:val="22"/>
                <w:szCs w:val="22"/>
              </w:rPr>
            </w:pPr>
            <w:r w:rsidRPr="008B08D9">
              <w:rPr>
                <w:rFonts w:ascii="Arial Narrow" w:hAnsi="Arial Narrow" w:cs="Calibri"/>
                <w:color w:val="000000"/>
                <w:sz w:val="22"/>
                <w:szCs w:val="22"/>
              </w:rPr>
              <w:t>PSCC</w:t>
            </w:r>
          </w:p>
        </w:tc>
        <w:tc>
          <w:tcPr>
            <w:tcW w:w="1620" w:type="dxa"/>
            <w:vAlign w:val="center"/>
          </w:tcPr>
          <w:p w:rsidR="00994B56" w:rsidRDefault="008B08D9">
            <w:pPr>
              <w:jc w:val="center"/>
              <w:rPr>
                <w:rFonts w:ascii="Arial Narrow" w:hAnsi="Arial Narrow" w:cs="Calibri"/>
                <w:color w:val="000000"/>
                <w:sz w:val="22"/>
                <w:szCs w:val="22"/>
              </w:rPr>
            </w:pPr>
            <w:r w:rsidRPr="008B08D9">
              <w:rPr>
                <w:rFonts w:ascii="Arial Narrow" w:hAnsi="Arial Narrow" w:cs="Calibri"/>
                <w:color w:val="000000"/>
                <w:sz w:val="22"/>
                <w:szCs w:val="22"/>
              </w:rPr>
              <w:t xml:space="preserve">Direction de la </w:t>
            </w:r>
          </w:p>
          <w:p w:rsidR="008B08D9" w:rsidRPr="008B08D9" w:rsidRDefault="008B08D9">
            <w:pPr>
              <w:jc w:val="center"/>
              <w:rPr>
                <w:rFonts w:ascii="Arial Narrow" w:hAnsi="Arial Narrow" w:cs="Calibri"/>
                <w:color w:val="000000"/>
                <w:sz w:val="22"/>
                <w:szCs w:val="22"/>
              </w:rPr>
            </w:pPr>
            <w:r w:rsidRPr="008B08D9">
              <w:rPr>
                <w:rFonts w:ascii="Arial Narrow" w:hAnsi="Arial Narrow" w:cs="Calibri"/>
                <w:color w:val="000000"/>
                <w:sz w:val="22"/>
                <w:szCs w:val="22"/>
              </w:rPr>
              <w:t>Culture</w:t>
            </w:r>
          </w:p>
        </w:tc>
        <w:tc>
          <w:tcPr>
            <w:tcW w:w="1968" w:type="dxa"/>
            <w:vAlign w:val="center"/>
          </w:tcPr>
          <w:p w:rsidR="00994B56" w:rsidRDefault="008B08D9">
            <w:pPr>
              <w:jc w:val="center"/>
              <w:rPr>
                <w:rFonts w:ascii="Arial Narrow" w:hAnsi="Arial Narrow" w:cs="Calibri"/>
                <w:color w:val="000000"/>
                <w:sz w:val="22"/>
                <w:szCs w:val="22"/>
              </w:rPr>
            </w:pPr>
            <w:r w:rsidRPr="008B08D9">
              <w:rPr>
                <w:rFonts w:ascii="Arial Narrow" w:hAnsi="Arial Narrow" w:cs="Calibri"/>
                <w:color w:val="000000"/>
                <w:sz w:val="22"/>
                <w:szCs w:val="22"/>
              </w:rPr>
              <w:t xml:space="preserve">Les Champs Libres / </w:t>
            </w:r>
          </w:p>
          <w:p w:rsidR="008B08D9" w:rsidRPr="008B08D9" w:rsidRDefault="008B08D9">
            <w:pPr>
              <w:jc w:val="center"/>
              <w:rPr>
                <w:rFonts w:ascii="Arial Narrow" w:hAnsi="Arial Narrow" w:cs="Calibri"/>
                <w:color w:val="000000"/>
                <w:sz w:val="22"/>
                <w:szCs w:val="22"/>
              </w:rPr>
            </w:pPr>
            <w:r w:rsidRPr="008B08D9">
              <w:rPr>
                <w:rFonts w:ascii="Arial Narrow" w:hAnsi="Arial Narrow" w:cs="Calibri"/>
                <w:color w:val="000000"/>
                <w:sz w:val="22"/>
                <w:szCs w:val="22"/>
              </w:rPr>
              <w:t>Services centraux</w:t>
            </w:r>
          </w:p>
        </w:tc>
        <w:tc>
          <w:tcPr>
            <w:tcW w:w="3155" w:type="dxa"/>
            <w:vAlign w:val="center"/>
          </w:tcPr>
          <w:p w:rsidR="00994B56" w:rsidRDefault="008B08D9">
            <w:pPr>
              <w:jc w:val="center"/>
              <w:rPr>
                <w:rFonts w:ascii="Arial Narrow" w:hAnsi="Arial Narrow" w:cs="Calibri"/>
                <w:color w:val="000000"/>
                <w:sz w:val="22"/>
                <w:szCs w:val="22"/>
              </w:rPr>
            </w:pPr>
            <w:r>
              <w:rPr>
                <w:rFonts w:ascii="Arial Narrow" w:hAnsi="Arial Narrow" w:cs="Calibri"/>
                <w:color w:val="000000"/>
                <w:sz w:val="22"/>
                <w:szCs w:val="22"/>
              </w:rPr>
              <w:t>Chargé.e</w:t>
            </w:r>
            <w:r w:rsidRPr="008B08D9">
              <w:rPr>
                <w:rFonts w:ascii="Arial Narrow" w:hAnsi="Arial Narrow" w:cs="Calibri"/>
                <w:color w:val="000000"/>
                <w:sz w:val="22"/>
                <w:szCs w:val="22"/>
              </w:rPr>
              <w:t xml:space="preserve"> de mission "Préfiguration </w:t>
            </w:r>
          </w:p>
          <w:p w:rsidR="00994B56" w:rsidRDefault="008B08D9">
            <w:pPr>
              <w:jc w:val="center"/>
              <w:rPr>
                <w:rFonts w:ascii="Arial Narrow" w:hAnsi="Arial Narrow" w:cs="Calibri"/>
                <w:color w:val="000000"/>
                <w:sz w:val="22"/>
                <w:szCs w:val="22"/>
              </w:rPr>
            </w:pPr>
            <w:r w:rsidRPr="008B08D9">
              <w:rPr>
                <w:rFonts w:ascii="Arial Narrow" w:hAnsi="Arial Narrow" w:cs="Calibri"/>
                <w:color w:val="000000"/>
                <w:sz w:val="22"/>
                <w:szCs w:val="22"/>
              </w:rPr>
              <w:t xml:space="preserve">du projet culturel et citoyen </w:t>
            </w:r>
          </w:p>
          <w:p w:rsidR="008B08D9" w:rsidRPr="008B08D9" w:rsidRDefault="008B08D9">
            <w:pPr>
              <w:jc w:val="center"/>
              <w:rPr>
                <w:rFonts w:ascii="Arial Narrow" w:hAnsi="Arial Narrow" w:cs="Calibri"/>
                <w:color w:val="000000"/>
                <w:sz w:val="22"/>
                <w:szCs w:val="22"/>
              </w:rPr>
            </w:pPr>
            <w:r w:rsidRPr="008B08D9">
              <w:rPr>
                <w:rFonts w:ascii="Arial Narrow" w:hAnsi="Arial Narrow" w:cs="Calibri"/>
                <w:color w:val="000000"/>
                <w:sz w:val="22"/>
                <w:szCs w:val="22"/>
              </w:rPr>
              <w:t>de la prison Jacques Cartier"</w:t>
            </w:r>
          </w:p>
        </w:tc>
        <w:tc>
          <w:tcPr>
            <w:tcW w:w="1053" w:type="dxa"/>
            <w:vAlign w:val="center"/>
          </w:tcPr>
          <w:p w:rsidR="008B08D9" w:rsidRPr="008B08D9" w:rsidRDefault="008B08D9">
            <w:pPr>
              <w:jc w:val="center"/>
              <w:rPr>
                <w:rFonts w:ascii="Arial Narrow" w:hAnsi="Arial Narrow" w:cs="Calibri"/>
                <w:color w:val="000000"/>
                <w:sz w:val="22"/>
                <w:szCs w:val="22"/>
              </w:rPr>
            </w:pPr>
            <w:r w:rsidRPr="008B08D9">
              <w:rPr>
                <w:rFonts w:ascii="Arial Narrow" w:hAnsi="Arial Narrow" w:cs="Calibri"/>
                <w:color w:val="000000"/>
                <w:sz w:val="22"/>
                <w:szCs w:val="22"/>
              </w:rPr>
              <w:t>Attaché.e</w:t>
            </w:r>
          </w:p>
        </w:tc>
      </w:tr>
    </w:tbl>
    <w:p w:rsidR="00D1583E" w:rsidRDefault="00D1583E" w:rsidP="00171935">
      <w:pPr>
        <w:jc w:val="both"/>
        <w:rPr>
          <w:rFonts w:ascii="Arial Narrow" w:eastAsia="Arial Unicode MS" w:hAnsi="Arial Narrow" w:cs="Arial"/>
          <w:sz w:val="22"/>
          <w:szCs w:val="22"/>
        </w:rPr>
      </w:pPr>
    </w:p>
    <w:p w:rsidR="00602F39" w:rsidRPr="000959EF" w:rsidRDefault="000959EF" w:rsidP="000959EF">
      <w:pPr>
        <w:pStyle w:val="Paragraphedeliste"/>
        <w:numPr>
          <w:ilvl w:val="0"/>
          <w:numId w:val="15"/>
        </w:numPr>
        <w:jc w:val="both"/>
        <w:rPr>
          <w:rFonts w:ascii="Arial Narrow" w:eastAsia="Arial Unicode MS" w:hAnsi="Arial Narrow" w:cs="Arial"/>
          <w:b/>
          <w:sz w:val="22"/>
          <w:szCs w:val="22"/>
        </w:rPr>
      </w:pPr>
      <w:r w:rsidRPr="000959EF">
        <w:rPr>
          <w:rFonts w:ascii="Arial Narrow" w:eastAsia="Arial Unicode MS" w:hAnsi="Arial Narrow" w:cs="Arial"/>
          <w:b/>
          <w:sz w:val="22"/>
          <w:szCs w:val="22"/>
        </w:rPr>
        <w:t>Transformations d'emplois</w:t>
      </w:r>
    </w:p>
    <w:p w:rsidR="00D1583E" w:rsidRDefault="00D1583E" w:rsidP="00171935">
      <w:pPr>
        <w:jc w:val="both"/>
        <w:rPr>
          <w:rFonts w:ascii="Arial Narrow" w:eastAsia="Arial Unicode MS" w:hAnsi="Arial Narrow" w:cs="Arial"/>
          <w:sz w:val="22"/>
          <w:szCs w:val="22"/>
        </w:rPr>
      </w:pPr>
    </w:p>
    <w:tbl>
      <w:tblPr>
        <w:tblStyle w:val="Grilledutableau"/>
        <w:tblW w:w="10475" w:type="dxa"/>
        <w:jc w:val="center"/>
        <w:tblLayout w:type="fixed"/>
        <w:tblLook w:val="04A0" w:firstRow="1" w:lastRow="0" w:firstColumn="1" w:lastColumn="0" w:noHBand="0" w:noVBand="1"/>
      </w:tblPr>
      <w:tblGrid>
        <w:gridCol w:w="1552"/>
        <w:gridCol w:w="851"/>
        <w:gridCol w:w="1417"/>
        <w:gridCol w:w="1134"/>
        <w:gridCol w:w="1276"/>
        <w:gridCol w:w="1559"/>
        <w:gridCol w:w="1560"/>
        <w:gridCol w:w="1126"/>
      </w:tblGrid>
      <w:tr w:rsidR="00994B56" w:rsidRPr="007F2C56" w:rsidTr="006C2443">
        <w:trPr>
          <w:trHeight w:val="864"/>
          <w:jc w:val="center"/>
        </w:trPr>
        <w:tc>
          <w:tcPr>
            <w:tcW w:w="1552" w:type="dxa"/>
            <w:shd w:val="clear" w:color="auto" w:fill="B2A1C7" w:themeFill="accent4" w:themeFillTint="99"/>
            <w:vAlign w:val="center"/>
            <w:hideMark/>
          </w:tcPr>
          <w:p w:rsidR="00C004C1" w:rsidRPr="00994B56" w:rsidRDefault="00994B56" w:rsidP="00994B56">
            <w:pPr>
              <w:jc w:val="center"/>
              <w:rPr>
                <w:rFonts w:ascii="Arial Narrow" w:eastAsia="Arial Unicode MS" w:hAnsi="Arial Narrow" w:cs="Arial"/>
                <w:sz w:val="20"/>
                <w:szCs w:val="22"/>
              </w:rPr>
            </w:pPr>
            <w:r w:rsidRPr="00994B56">
              <w:rPr>
                <w:rFonts w:ascii="Arial Narrow" w:eastAsia="Arial Unicode MS" w:hAnsi="Arial Narrow" w:cs="Arial"/>
                <w:b/>
                <w:bCs/>
                <w:sz w:val="20"/>
                <w:szCs w:val="22"/>
              </w:rPr>
              <w:t>Motif</w:t>
            </w:r>
          </w:p>
        </w:tc>
        <w:tc>
          <w:tcPr>
            <w:tcW w:w="851" w:type="dxa"/>
            <w:shd w:val="clear" w:color="auto" w:fill="92CDDC" w:themeFill="accent5" w:themeFillTint="99"/>
            <w:vAlign w:val="center"/>
            <w:hideMark/>
          </w:tcPr>
          <w:p w:rsidR="00C004C1" w:rsidRPr="00994B56" w:rsidRDefault="00C004C1" w:rsidP="00C004C1">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Pôle</w:t>
            </w:r>
          </w:p>
        </w:tc>
        <w:tc>
          <w:tcPr>
            <w:tcW w:w="1417" w:type="dxa"/>
            <w:shd w:val="clear" w:color="auto" w:fill="92CDDC" w:themeFill="accent5" w:themeFillTint="99"/>
            <w:vAlign w:val="center"/>
            <w:hideMark/>
          </w:tcPr>
          <w:p w:rsidR="00C004C1" w:rsidRPr="00994B56" w:rsidRDefault="00C004C1" w:rsidP="00C004C1">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Direction</w:t>
            </w:r>
          </w:p>
        </w:tc>
        <w:tc>
          <w:tcPr>
            <w:tcW w:w="1134" w:type="dxa"/>
            <w:shd w:val="clear" w:color="auto" w:fill="92CDDC" w:themeFill="accent5" w:themeFillTint="99"/>
            <w:vAlign w:val="center"/>
            <w:hideMark/>
          </w:tcPr>
          <w:p w:rsidR="00C004C1" w:rsidRPr="00994B56" w:rsidRDefault="00C004C1" w:rsidP="00C004C1">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Service</w:t>
            </w:r>
          </w:p>
        </w:tc>
        <w:tc>
          <w:tcPr>
            <w:tcW w:w="1276" w:type="dxa"/>
            <w:shd w:val="clear" w:color="auto" w:fill="92CDDC" w:themeFill="accent5" w:themeFillTint="99"/>
            <w:vAlign w:val="center"/>
            <w:hideMark/>
          </w:tcPr>
          <w:p w:rsidR="00994B56" w:rsidRPr="00994B56" w:rsidRDefault="00C004C1" w:rsidP="00C004C1">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 xml:space="preserve">Intitulé </w:t>
            </w:r>
          </w:p>
          <w:p w:rsidR="00C004C1" w:rsidRPr="00994B56" w:rsidRDefault="00C004C1" w:rsidP="00C004C1">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du poste</w:t>
            </w:r>
          </w:p>
        </w:tc>
        <w:tc>
          <w:tcPr>
            <w:tcW w:w="1559" w:type="dxa"/>
            <w:shd w:val="clear" w:color="auto" w:fill="92CDDC" w:themeFill="accent5" w:themeFillTint="99"/>
            <w:vAlign w:val="center"/>
            <w:hideMark/>
          </w:tcPr>
          <w:p w:rsidR="00994B56" w:rsidRPr="00994B56" w:rsidRDefault="00C004C1" w:rsidP="00C004C1">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 xml:space="preserve">Cadre d'emploi </w:t>
            </w:r>
          </w:p>
          <w:p w:rsidR="00C004C1" w:rsidRPr="00994B56" w:rsidRDefault="00C004C1" w:rsidP="00C004C1">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du poste</w:t>
            </w:r>
          </w:p>
        </w:tc>
        <w:tc>
          <w:tcPr>
            <w:tcW w:w="1560" w:type="dxa"/>
            <w:shd w:val="clear" w:color="auto" w:fill="95B3D7" w:themeFill="accent1" w:themeFillTint="99"/>
            <w:vAlign w:val="center"/>
            <w:hideMark/>
          </w:tcPr>
          <w:p w:rsidR="00994B56" w:rsidRPr="00994B56" w:rsidRDefault="00C004C1" w:rsidP="00C004C1">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 xml:space="preserve">Nouvel intitulé </w:t>
            </w:r>
          </w:p>
          <w:p w:rsidR="00C004C1" w:rsidRPr="00994B56" w:rsidRDefault="00C004C1" w:rsidP="00C004C1">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du poste</w:t>
            </w:r>
          </w:p>
        </w:tc>
        <w:tc>
          <w:tcPr>
            <w:tcW w:w="1126" w:type="dxa"/>
            <w:shd w:val="clear" w:color="auto" w:fill="95B3D7" w:themeFill="accent1" w:themeFillTint="99"/>
            <w:vAlign w:val="center"/>
            <w:hideMark/>
          </w:tcPr>
          <w:p w:rsidR="00994B56" w:rsidRPr="00994B56" w:rsidRDefault="00C004C1" w:rsidP="00C004C1">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Nouveau cadre</w:t>
            </w:r>
          </w:p>
          <w:p w:rsidR="00994B56" w:rsidRPr="00994B56" w:rsidRDefault="00C004C1" w:rsidP="00C004C1">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 xml:space="preserve"> d'emploi </w:t>
            </w:r>
          </w:p>
          <w:p w:rsidR="00C004C1" w:rsidRPr="00994B56" w:rsidRDefault="00C004C1" w:rsidP="00C004C1">
            <w:pPr>
              <w:jc w:val="center"/>
              <w:rPr>
                <w:rFonts w:ascii="Arial Narrow" w:eastAsia="Arial Unicode MS" w:hAnsi="Arial Narrow" w:cs="Arial"/>
                <w:b/>
                <w:bCs/>
                <w:sz w:val="20"/>
                <w:szCs w:val="22"/>
              </w:rPr>
            </w:pPr>
            <w:r w:rsidRPr="00994B56">
              <w:rPr>
                <w:rFonts w:ascii="Arial Narrow" w:eastAsia="Arial Unicode MS" w:hAnsi="Arial Narrow" w:cs="Arial"/>
                <w:b/>
                <w:bCs/>
                <w:sz w:val="20"/>
                <w:szCs w:val="22"/>
              </w:rPr>
              <w:t>du poste</w:t>
            </w:r>
          </w:p>
        </w:tc>
      </w:tr>
      <w:tr w:rsidR="00994B56" w:rsidRPr="007F2C56" w:rsidTr="006C2443">
        <w:trPr>
          <w:trHeight w:val="1728"/>
          <w:jc w:val="center"/>
        </w:trPr>
        <w:tc>
          <w:tcPr>
            <w:tcW w:w="1552" w:type="dxa"/>
            <w:vAlign w:val="center"/>
          </w:tcPr>
          <w:p w:rsidR="00136678" w:rsidRPr="00772FF3" w:rsidRDefault="00136678" w:rsidP="00536B84">
            <w:pPr>
              <w:jc w:val="center"/>
              <w:rPr>
                <w:rFonts w:ascii="Arial Narrow" w:hAnsi="Arial Narrow" w:cs="Arial"/>
                <w:sz w:val="22"/>
                <w:szCs w:val="22"/>
              </w:rPr>
            </w:pPr>
            <w:r w:rsidRPr="00772FF3">
              <w:rPr>
                <w:rFonts w:ascii="Arial Narrow" w:hAnsi="Arial Narrow" w:cs="Arial"/>
                <w:sz w:val="22"/>
                <w:szCs w:val="22"/>
              </w:rPr>
              <w:t>Transformation</w:t>
            </w:r>
          </w:p>
        </w:tc>
        <w:tc>
          <w:tcPr>
            <w:tcW w:w="851" w:type="dxa"/>
            <w:vAlign w:val="center"/>
          </w:tcPr>
          <w:p w:rsidR="00136678" w:rsidRPr="00772FF3"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PSDA</w:t>
            </w:r>
          </w:p>
        </w:tc>
        <w:tc>
          <w:tcPr>
            <w:tcW w:w="1417" w:type="dxa"/>
            <w:vAlign w:val="center"/>
          </w:tcPr>
          <w:p w:rsidR="00994B56"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Direction de</w:t>
            </w:r>
          </w:p>
          <w:p w:rsidR="00994B56"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 xml:space="preserve"> l'économie,</w:t>
            </w:r>
          </w:p>
          <w:p w:rsidR="00994B56"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 xml:space="preserve"> l'emploi et </w:t>
            </w:r>
          </w:p>
          <w:p w:rsidR="00136678" w:rsidRPr="00772FF3"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l'innovation</w:t>
            </w:r>
          </w:p>
        </w:tc>
        <w:tc>
          <w:tcPr>
            <w:tcW w:w="1134" w:type="dxa"/>
            <w:vAlign w:val="center"/>
          </w:tcPr>
          <w:p w:rsidR="00136678" w:rsidRPr="00772FF3"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Service stratégie, veille et marketing territorial</w:t>
            </w:r>
          </w:p>
        </w:tc>
        <w:tc>
          <w:tcPr>
            <w:tcW w:w="1276" w:type="dxa"/>
            <w:vAlign w:val="center"/>
          </w:tcPr>
          <w:p w:rsidR="00994B56" w:rsidRDefault="00136678" w:rsidP="00536B84">
            <w:pPr>
              <w:jc w:val="center"/>
              <w:rPr>
                <w:rFonts w:ascii="Arial Narrow" w:hAnsi="Arial Narrow" w:cs="Calibri"/>
                <w:color w:val="000000"/>
                <w:sz w:val="22"/>
                <w:szCs w:val="22"/>
              </w:rPr>
            </w:pPr>
            <w:r>
              <w:rPr>
                <w:rFonts w:ascii="Arial Narrow" w:hAnsi="Arial Narrow" w:cs="Calibri"/>
                <w:color w:val="000000"/>
                <w:sz w:val="22"/>
                <w:szCs w:val="22"/>
              </w:rPr>
              <w:t>C</w:t>
            </w:r>
            <w:r w:rsidRPr="00772FF3">
              <w:rPr>
                <w:rFonts w:ascii="Arial Narrow" w:hAnsi="Arial Narrow" w:cs="Calibri"/>
                <w:color w:val="000000"/>
                <w:sz w:val="22"/>
                <w:szCs w:val="22"/>
              </w:rPr>
              <w:t xml:space="preserve">hargé.e </w:t>
            </w:r>
          </w:p>
          <w:p w:rsidR="00994B56"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 xml:space="preserve">de mission </w:t>
            </w:r>
          </w:p>
          <w:p w:rsidR="00136678" w:rsidRPr="00772FF3"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partenariats</w:t>
            </w:r>
          </w:p>
        </w:tc>
        <w:tc>
          <w:tcPr>
            <w:tcW w:w="1559" w:type="dxa"/>
            <w:vAlign w:val="center"/>
          </w:tcPr>
          <w:p w:rsidR="00136678" w:rsidRPr="00772FF3"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Rédacteur</w:t>
            </w:r>
            <w:r>
              <w:rPr>
                <w:rFonts w:ascii="Arial Narrow" w:hAnsi="Arial Narrow" w:cs="Calibri"/>
                <w:color w:val="000000"/>
                <w:sz w:val="22"/>
                <w:szCs w:val="22"/>
              </w:rPr>
              <w:t>.tric</w:t>
            </w:r>
            <w:r w:rsidRPr="00772FF3">
              <w:rPr>
                <w:rFonts w:ascii="Arial Narrow" w:hAnsi="Arial Narrow" w:cs="Calibri"/>
                <w:color w:val="000000"/>
                <w:sz w:val="22"/>
                <w:szCs w:val="22"/>
              </w:rPr>
              <w:t>e</w:t>
            </w:r>
          </w:p>
        </w:tc>
        <w:tc>
          <w:tcPr>
            <w:tcW w:w="1560" w:type="dxa"/>
            <w:vAlign w:val="center"/>
          </w:tcPr>
          <w:p w:rsidR="00994B56" w:rsidRDefault="00136678" w:rsidP="00536B84">
            <w:pPr>
              <w:jc w:val="center"/>
              <w:rPr>
                <w:rFonts w:ascii="Arial Narrow" w:hAnsi="Arial Narrow" w:cs="Calibri"/>
                <w:color w:val="000000"/>
                <w:sz w:val="22"/>
                <w:szCs w:val="22"/>
              </w:rPr>
            </w:pPr>
            <w:r>
              <w:rPr>
                <w:rFonts w:ascii="Arial Narrow" w:hAnsi="Arial Narrow" w:cs="Calibri"/>
                <w:color w:val="000000"/>
                <w:sz w:val="22"/>
                <w:szCs w:val="22"/>
              </w:rPr>
              <w:t>C</w:t>
            </w:r>
            <w:r w:rsidRPr="00772FF3">
              <w:rPr>
                <w:rFonts w:ascii="Arial Narrow" w:hAnsi="Arial Narrow" w:cs="Calibri"/>
                <w:color w:val="000000"/>
                <w:sz w:val="22"/>
                <w:szCs w:val="22"/>
              </w:rPr>
              <w:t xml:space="preserve">hargé.e </w:t>
            </w:r>
          </w:p>
          <w:p w:rsidR="00994B56"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 xml:space="preserve">de mission </w:t>
            </w:r>
          </w:p>
          <w:p w:rsidR="00994B56"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 xml:space="preserve">"Aménagements </w:t>
            </w:r>
          </w:p>
          <w:p w:rsidR="00994B56"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économique</w:t>
            </w:r>
            <w:r>
              <w:rPr>
                <w:rFonts w:ascii="Arial Narrow" w:hAnsi="Arial Narrow" w:cs="Calibri"/>
                <w:color w:val="000000"/>
                <w:sz w:val="22"/>
                <w:szCs w:val="22"/>
              </w:rPr>
              <w:t>s</w:t>
            </w:r>
            <w:r w:rsidRPr="00772FF3">
              <w:rPr>
                <w:rFonts w:ascii="Arial Narrow" w:hAnsi="Arial Narrow" w:cs="Calibri"/>
                <w:color w:val="000000"/>
                <w:sz w:val="22"/>
                <w:szCs w:val="22"/>
              </w:rPr>
              <w:t xml:space="preserve"> et </w:t>
            </w:r>
          </w:p>
          <w:p w:rsidR="00136678" w:rsidRPr="00772FF3"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bâtiments</w:t>
            </w:r>
            <w:r>
              <w:rPr>
                <w:rFonts w:ascii="Arial Narrow" w:hAnsi="Arial Narrow" w:cs="Calibri"/>
                <w:color w:val="000000"/>
                <w:sz w:val="22"/>
                <w:szCs w:val="22"/>
              </w:rPr>
              <w:t>"</w:t>
            </w:r>
          </w:p>
        </w:tc>
        <w:tc>
          <w:tcPr>
            <w:tcW w:w="1126" w:type="dxa"/>
            <w:vAlign w:val="center"/>
          </w:tcPr>
          <w:p w:rsidR="00136678" w:rsidRPr="00772FF3"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Attaché.e</w:t>
            </w:r>
          </w:p>
        </w:tc>
      </w:tr>
      <w:tr w:rsidR="00994B56" w:rsidRPr="007F2C56" w:rsidTr="006C2443">
        <w:trPr>
          <w:trHeight w:val="1728"/>
          <w:jc w:val="center"/>
        </w:trPr>
        <w:tc>
          <w:tcPr>
            <w:tcW w:w="1552" w:type="dxa"/>
            <w:vAlign w:val="center"/>
          </w:tcPr>
          <w:p w:rsidR="00136678" w:rsidRPr="00772FF3" w:rsidRDefault="00136678" w:rsidP="00536B84">
            <w:pPr>
              <w:jc w:val="center"/>
              <w:rPr>
                <w:rFonts w:ascii="Arial Narrow" w:hAnsi="Arial Narrow" w:cs="Arial"/>
                <w:sz w:val="22"/>
                <w:szCs w:val="22"/>
              </w:rPr>
            </w:pPr>
            <w:r w:rsidRPr="00772FF3">
              <w:rPr>
                <w:rFonts w:ascii="Arial Narrow" w:hAnsi="Arial Narrow" w:cs="Arial"/>
                <w:sz w:val="22"/>
                <w:szCs w:val="22"/>
              </w:rPr>
              <w:t>Transformation</w:t>
            </w:r>
          </w:p>
        </w:tc>
        <w:tc>
          <w:tcPr>
            <w:tcW w:w="851" w:type="dxa"/>
            <w:vAlign w:val="center"/>
          </w:tcPr>
          <w:p w:rsidR="00136678" w:rsidRPr="00772FF3"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PISU</w:t>
            </w:r>
          </w:p>
        </w:tc>
        <w:tc>
          <w:tcPr>
            <w:tcW w:w="1417" w:type="dxa"/>
            <w:vAlign w:val="center"/>
          </w:tcPr>
          <w:p w:rsidR="00994B56"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 xml:space="preserve">Direction de </w:t>
            </w:r>
          </w:p>
          <w:p w:rsidR="00994B56"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 xml:space="preserve">l'Espace Public </w:t>
            </w:r>
          </w:p>
          <w:p w:rsidR="00994B56"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 xml:space="preserve">et des </w:t>
            </w:r>
          </w:p>
          <w:p w:rsidR="00136678" w:rsidRPr="00772FF3"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Infrastructures</w:t>
            </w:r>
          </w:p>
        </w:tc>
        <w:tc>
          <w:tcPr>
            <w:tcW w:w="1134" w:type="dxa"/>
            <w:vAlign w:val="center"/>
          </w:tcPr>
          <w:p w:rsidR="00136678" w:rsidRPr="00772FF3"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Service Maîtrise d'œuvre</w:t>
            </w:r>
          </w:p>
        </w:tc>
        <w:tc>
          <w:tcPr>
            <w:tcW w:w="1276" w:type="dxa"/>
            <w:vAlign w:val="center"/>
          </w:tcPr>
          <w:p w:rsidR="00994B56"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 xml:space="preserve">Chef.fe </w:t>
            </w:r>
          </w:p>
          <w:p w:rsidR="00136678" w:rsidRPr="00772FF3" w:rsidRDefault="00136678" w:rsidP="00536B84">
            <w:pPr>
              <w:jc w:val="center"/>
              <w:rPr>
                <w:rFonts w:ascii="Arial Narrow" w:hAnsi="Arial Narrow" w:cs="Calibri"/>
                <w:color w:val="000000"/>
                <w:sz w:val="22"/>
                <w:szCs w:val="22"/>
              </w:rPr>
            </w:pPr>
            <w:r w:rsidRPr="00772FF3">
              <w:rPr>
                <w:rFonts w:ascii="Arial Narrow" w:hAnsi="Arial Narrow" w:cs="Calibri"/>
                <w:color w:val="000000"/>
                <w:sz w:val="22"/>
                <w:szCs w:val="22"/>
              </w:rPr>
              <w:t>de projets d'Opérations complexes</w:t>
            </w:r>
          </w:p>
        </w:tc>
        <w:tc>
          <w:tcPr>
            <w:tcW w:w="1559" w:type="dxa"/>
            <w:vAlign w:val="center"/>
          </w:tcPr>
          <w:p w:rsidR="00136678" w:rsidRPr="00772FF3" w:rsidRDefault="00136678" w:rsidP="00536B84">
            <w:pPr>
              <w:jc w:val="center"/>
              <w:rPr>
                <w:rFonts w:ascii="Arial Narrow" w:hAnsi="Arial Narrow" w:cs="Calibri"/>
                <w:color w:val="000000"/>
                <w:sz w:val="22"/>
                <w:szCs w:val="22"/>
              </w:rPr>
            </w:pPr>
            <w:r>
              <w:rPr>
                <w:rFonts w:ascii="Arial Narrow" w:hAnsi="Arial Narrow" w:cs="Calibri"/>
                <w:color w:val="000000"/>
                <w:sz w:val="22"/>
                <w:szCs w:val="22"/>
              </w:rPr>
              <w:t>T</w:t>
            </w:r>
            <w:r w:rsidRPr="00772FF3">
              <w:rPr>
                <w:rFonts w:ascii="Arial Narrow" w:hAnsi="Arial Narrow" w:cs="Calibri"/>
                <w:color w:val="000000"/>
                <w:sz w:val="22"/>
                <w:szCs w:val="22"/>
              </w:rPr>
              <w:t>echnicien.ne</w:t>
            </w:r>
          </w:p>
        </w:tc>
        <w:tc>
          <w:tcPr>
            <w:tcW w:w="1560" w:type="dxa"/>
            <w:vAlign w:val="center"/>
          </w:tcPr>
          <w:p w:rsidR="00136678" w:rsidRPr="007F2C56" w:rsidRDefault="00136678" w:rsidP="00C004C1">
            <w:pPr>
              <w:jc w:val="center"/>
              <w:rPr>
                <w:rFonts w:ascii="Arial Narrow" w:eastAsia="Arial Unicode MS" w:hAnsi="Arial Narrow" w:cs="Arial"/>
                <w:sz w:val="22"/>
                <w:szCs w:val="22"/>
              </w:rPr>
            </w:pPr>
          </w:p>
        </w:tc>
        <w:tc>
          <w:tcPr>
            <w:tcW w:w="1126" w:type="dxa"/>
            <w:vAlign w:val="center"/>
          </w:tcPr>
          <w:p w:rsidR="00136678" w:rsidRPr="007F2C56" w:rsidRDefault="00136678" w:rsidP="00C004C1">
            <w:pPr>
              <w:jc w:val="center"/>
              <w:rPr>
                <w:rFonts w:ascii="Arial Narrow" w:eastAsia="Arial Unicode MS" w:hAnsi="Arial Narrow" w:cs="Arial"/>
                <w:sz w:val="22"/>
                <w:szCs w:val="22"/>
              </w:rPr>
            </w:pPr>
            <w:r w:rsidRPr="00136678">
              <w:rPr>
                <w:rFonts w:ascii="Arial Narrow" w:eastAsia="Arial Unicode MS" w:hAnsi="Arial Narrow" w:cs="Arial"/>
                <w:sz w:val="22"/>
                <w:szCs w:val="22"/>
              </w:rPr>
              <w:t>Ingénieur.e</w:t>
            </w:r>
          </w:p>
        </w:tc>
      </w:tr>
    </w:tbl>
    <w:p w:rsidR="00D1583E" w:rsidRDefault="00D1583E" w:rsidP="00171935">
      <w:pPr>
        <w:jc w:val="both"/>
        <w:rPr>
          <w:rFonts w:ascii="Arial Narrow" w:eastAsia="Arial Unicode MS" w:hAnsi="Arial Narrow" w:cs="Arial"/>
          <w:sz w:val="22"/>
          <w:szCs w:val="22"/>
        </w:rPr>
      </w:pPr>
    </w:p>
    <w:p w:rsidR="004243C8" w:rsidRDefault="004243C8" w:rsidP="00171935">
      <w:pPr>
        <w:tabs>
          <w:tab w:val="left" w:pos="426"/>
        </w:tabs>
        <w:rPr>
          <w:rFonts w:ascii="Arial Narrow" w:eastAsia="Arial Unicode MS" w:hAnsi="Arial Narrow" w:cs="Arial"/>
          <w:noProof/>
          <w:sz w:val="22"/>
          <w:szCs w:val="22"/>
          <w:highlight w:val="yellow"/>
        </w:rPr>
      </w:pPr>
    </w:p>
    <w:p w:rsidR="00F1071C" w:rsidRDefault="00F1071C" w:rsidP="00171935">
      <w:pPr>
        <w:tabs>
          <w:tab w:val="left" w:pos="426"/>
        </w:tabs>
        <w:rPr>
          <w:rFonts w:ascii="Arial Narrow" w:eastAsia="Arial Unicode MS" w:hAnsi="Arial Narrow" w:cs="Arial"/>
          <w:noProof/>
          <w:sz w:val="22"/>
          <w:szCs w:val="22"/>
          <w:highlight w:val="yellow"/>
        </w:rPr>
      </w:pPr>
    </w:p>
    <w:p w:rsidR="00F1071C" w:rsidRDefault="00F1071C" w:rsidP="00171935">
      <w:pPr>
        <w:tabs>
          <w:tab w:val="left" w:pos="426"/>
        </w:tabs>
        <w:rPr>
          <w:rFonts w:ascii="Arial Narrow" w:eastAsia="Arial Unicode MS" w:hAnsi="Arial Narrow" w:cs="Arial"/>
          <w:noProof/>
          <w:sz w:val="22"/>
          <w:szCs w:val="22"/>
          <w:highlight w:val="yellow"/>
        </w:rPr>
      </w:pPr>
    </w:p>
    <w:p w:rsidR="00F1071C" w:rsidRDefault="00F1071C" w:rsidP="00171935">
      <w:pPr>
        <w:tabs>
          <w:tab w:val="left" w:pos="426"/>
        </w:tabs>
        <w:rPr>
          <w:rFonts w:ascii="Arial Narrow" w:eastAsia="Arial Unicode MS" w:hAnsi="Arial Narrow" w:cs="Arial"/>
          <w:noProof/>
          <w:sz w:val="22"/>
          <w:szCs w:val="22"/>
          <w:highlight w:val="yellow"/>
        </w:rPr>
      </w:pPr>
    </w:p>
    <w:p w:rsidR="00171935" w:rsidRDefault="00171935" w:rsidP="00171935">
      <w:pPr>
        <w:jc w:val="both"/>
        <w:rPr>
          <w:rFonts w:ascii="Arial Narrow" w:eastAsia="Arial Unicode MS" w:hAnsi="Arial Narrow" w:cs="Arial"/>
          <w:sz w:val="22"/>
        </w:rPr>
      </w:pPr>
      <w:r w:rsidRPr="00171935">
        <w:rPr>
          <w:rFonts w:ascii="Arial Narrow" w:eastAsia="Arial Unicode MS" w:hAnsi="Arial Narrow" w:cs="Arial"/>
          <w:sz w:val="22"/>
        </w:rPr>
        <w:lastRenderedPageBreak/>
        <w:t xml:space="preserve">Après avis </w:t>
      </w:r>
      <w:r w:rsidR="00DA5063">
        <w:rPr>
          <w:rFonts w:ascii="Arial Narrow" w:eastAsia="Arial Unicode MS" w:hAnsi="Arial Narrow" w:cs="Arial"/>
          <w:sz w:val="22"/>
        </w:rPr>
        <w:t xml:space="preserve">favorable </w:t>
      </w:r>
      <w:r w:rsidR="00B9501C">
        <w:rPr>
          <w:rFonts w:ascii="Arial Narrow" w:eastAsia="Arial Unicode MS" w:hAnsi="Arial Narrow" w:cs="Arial"/>
          <w:sz w:val="22"/>
        </w:rPr>
        <w:t>du Bureau</w:t>
      </w:r>
      <w:r w:rsidR="00DA5063">
        <w:rPr>
          <w:rFonts w:ascii="Arial Narrow" w:eastAsia="Arial Unicode MS" w:hAnsi="Arial Narrow" w:cs="Arial"/>
          <w:sz w:val="22"/>
        </w:rPr>
        <w:t xml:space="preserve"> du 18 février</w:t>
      </w:r>
      <w:r w:rsidR="00B9501C">
        <w:rPr>
          <w:rFonts w:ascii="Arial Narrow" w:eastAsia="Arial Unicode MS" w:hAnsi="Arial Narrow" w:cs="Arial"/>
          <w:sz w:val="22"/>
        </w:rPr>
        <w:t xml:space="preserve">, le Conseil </w:t>
      </w:r>
      <w:r w:rsidR="00DA5063">
        <w:rPr>
          <w:rFonts w:ascii="Arial Narrow" w:eastAsia="Arial Unicode MS" w:hAnsi="Arial Narrow" w:cs="Arial"/>
          <w:sz w:val="22"/>
        </w:rPr>
        <w:t>est</w:t>
      </w:r>
      <w:r w:rsidRPr="00171935">
        <w:rPr>
          <w:rFonts w:ascii="Arial Narrow" w:eastAsia="Arial Unicode MS" w:hAnsi="Arial Narrow" w:cs="Arial"/>
          <w:sz w:val="22"/>
        </w:rPr>
        <w:t xml:space="preserve"> invité à :</w:t>
      </w:r>
    </w:p>
    <w:p w:rsidR="00C004C1" w:rsidRDefault="00C004C1" w:rsidP="00171935">
      <w:pPr>
        <w:jc w:val="both"/>
        <w:rPr>
          <w:rFonts w:ascii="Arial Narrow" w:eastAsia="Arial Unicode MS" w:hAnsi="Arial Narrow" w:cs="Arial"/>
          <w:sz w:val="22"/>
        </w:rPr>
      </w:pPr>
    </w:p>
    <w:p w:rsidR="00C004C1" w:rsidRPr="00C004C1" w:rsidRDefault="00C004C1" w:rsidP="00C004C1">
      <w:pPr>
        <w:tabs>
          <w:tab w:val="left" w:pos="426"/>
        </w:tabs>
        <w:jc w:val="both"/>
        <w:rPr>
          <w:rFonts w:ascii="Arial Narrow" w:eastAsia="Arial Unicode MS" w:hAnsi="Arial Narrow" w:cs="Arial"/>
          <w:sz w:val="22"/>
        </w:rPr>
      </w:pPr>
      <w:r w:rsidRPr="00C004C1">
        <w:rPr>
          <w:rFonts w:ascii="Arial Narrow" w:eastAsia="Arial Unicode MS" w:hAnsi="Arial Narrow" w:cs="Arial"/>
          <w:sz w:val="22"/>
        </w:rPr>
        <w:t>-</w:t>
      </w:r>
      <w:r w:rsidRPr="00C004C1">
        <w:rPr>
          <w:rFonts w:ascii="Arial Narrow" w:eastAsia="Arial Unicode MS" w:hAnsi="Arial Narrow" w:cs="Arial"/>
          <w:sz w:val="22"/>
        </w:rPr>
        <w:tab/>
        <w:t>décider les créations suivantes :</w:t>
      </w:r>
    </w:p>
    <w:p w:rsidR="00F43545" w:rsidRDefault="00C004C1" w:rsidP="00C004C1">
      <w:pPr>
        <w:tabs>
          <w:tab w:val="left" w:pos="426"/>
        </w:tabs>
        <w:jc w:val="both"/>
        <w:rPr>
          <w:rFonts w:ascii="Arial Narrow" w:eastAsia="Arial Unicode MS" w:hAnsi="Arial Narrow" w:cs="Arial"/>
          <w:sz w:val="22"/>
        </w:rPr>
      </w:pPr>
      <w:r>
        <w:rPr>
          <w:rFonts w:ascii="Arial Narrow" w:eastAsia="Arial Unicode MS" w:hAnsi="Arial Narrow" w:cs="Arial"/>
          <w:sz w:val="22"/>
        </w:rPr>
        <w:tab/>
      </w:r>
      <w:r w:rsidR="00F43545">
        <w:rPr>
          <w:rFonts w:ascii="Arial Narrow" w:eastAsia="Arial Unicode MS" w:hAnsi="Arial Narrow" w:cs="Arial"/>
          <w:sz w:val="22"/>
        </w:rPr>
        <w:t>-</w:t>
      </w:r>
      <w:r w:rsidR="00F43545">
        <w:rPr>
          <w:rFonts w:ascii="Arial Narrow" w:eastAsia="Arial Unicode MS" w:hAnsi="Arial Narrow" w:cs="Arial"/>
          <w:sz w:val="22"/>
        </w:rPr>
        <w:tab/>
      </w:r>
      <w:r w:rsidR="00136678">
        <w:rPr>
          <w:rFonts w:ascii="Arial Narrow" w:eastAsia="Arial Unicode MS" w:hAnsi="Arial Narrow" w:cs="Arial"/>
          <w:sz w:val="22"/>
        </w:rPr>
        <w:t>un emploi</w:t>
      </w:r>
      <w:r w:rsidR="00F43545">
        <w:rPr>
          <w:rFonts w:ascii="Arial Narrow" w:eastAsia="Arial Unicode MS" w:hAnsi="Arial Narrow" w:cs="Arial"/>
          <w:sz w:val="22"/>
        </w:rPr>
        <w:t xml:space="preserve"> d'adjoint.e administratif.ve,</w:t>
      </w:r>
    </w:p>
    <w:p w:rsidR="00132AA6" w:rsidRDefault="00132AA6" w:rsidP="00C004C1">
      <w:pPr>
        <w:tabs>
          <w:tab w:val="left" w:pos="426"/>
        </w:tabs>
        <w:jc w:val="both"/>
        <w:rPr>
          <w:rFonts w:ascii="Arial Narrow" w:eastAsia="Arial Unicode MS" w:hAnsi="Arial Narrow" w:cs="Arial"/>
          <w:sz w:val="22"/>
        </w:rPr>
      </w:pPr>
      <w:r>
        <w:rPr>
          <w:rFonts w:ascii="Arial Narrow" w:eastAsia="Arial Unicode MS" w:hAnsi="Arial Narrow" w:cs="Arial"/>
          <w:sz w:val="22"/>
        </w:rPr>
        <w:tab/>
        <w:t>-</w:t>
      </w:r>
      <w:r>
        <w:rPr>
          <w:rFonts w:ascii="Arial Narrow" w:eastAsia="Arial Unicode MS" w:hAnsi="Arial Narrow" w:cs="Arial"/>
          <w:sz w:val="22"/>
        </w:rPr>
        <w:tab/>
      </w:r>
      <w:r w:rsidR="00136678">
        <w:rPr>
          <w:rFonts w:ascii="Arial Narrow" w:eastAsia="Arial Unicode MS" w:hAnsi="Arial Narrow" w:cs="Arial"/>
          <w:sz w:val="22"/>
        </w:rPr>
        <w:t>un</w:t>
      </w:r>
      <w:r>
        <w:rPr>
          <w:rFonts w:ascii="Arial Narrow" w:eastAsia="Arial Unicode MS" w:hAnsi="Arial Narrow" w:cs="Arial"/>
          <w:sz w:val="22"/>
        </w:rPr>
        <w:t xml:space="preserve"> emploi d'attaché.e</w:t>
      </w:r>
      <w:r w:rsidR="00104C74">
        <w:rPr>
          <w:rFonts w:ascii="Arial Narrow" w:eastAsia="Arial Unicode MS" w:hAnsi="Arial Narrow" w:cs="Arial"/>
          <w:sz w:val="22"/>
        </w:rPr>
        <w:t>.</w:t>
      </w:r>
    </w:p>
    <w:p w:rsidR="00171935" w:rsidRDefault="00171935" w:rsidP="00171935">
      <w:pPr>
        <w:tabs>
          <w:tab w:val="left" w:pos="426"/>
        </w:tabs>
        <w:jc w:val="both"/>
        <w:rPr>
          <w:rFonts w:ascii="Arial Narrow" w:eastAsia="Arial Unicode MS" w:hAnsi="Arial Narrow" w:cs="Arial"/>
          <w:sz w:val="22"/>
          <w:szCs w:val="22"/>
        </w:rPr>
      </w:pPr>
      <w:r w:rsidRPr="00171935">
        <w:rPr>
          <w:rFonts w:ascii="Arial Narrow" w:eastAsia="Arial Unicode MS" w:hAnsi="Arial Narrow" w:cs="Arial"/>
          <w:sz w:val="22"/>
          <w:szCs w:val="22"/>
        </w:rPr>
        <w:t>-</w:t>
      </w:r>
      <w:r w:rsidRPr="00171935">
        <w:rPr>
          <w:rFonts w:ascii="Arial Narrow" w:eastAsia="Arial Unicode MS" w:hAnsi="Arial Narrow" w:cs="Arial"/>
          <w:sz w:val="22"/>
          <w:szCs w:val="22"/>
        </w:rPr>
        <w:tab/>
        <w:t xml:space="preserve">décider les </w:t>
      </w:r>
      <w:r w:rsidR="004243C8">
        <w:rPr>
          <w:rFonts w:ascii="Arial Narrow" w:eastAsia="Arial Unicode MS" w:hAnsi="Arial Narrow" w:cs="Arial"/>
          <w:sz w:val="22"/>
          <w:szCs w:val="22"/>
        </w:rPr>
        <w:t>transformations</w:t>
      </w:r>
      <w:r w:rsidRPr="00171935">
        <w:rPr>
          <w:rFonts w:ascii="Arial Narrow" w:eastAsia="Arial Unicode MS" w:hAnsi="Arial Narrow" w:cs="Arial"/>
          <w:sz w:val="22"/>
          <w:szCs w:val="22"/>
        </w:rPr>
        <w:t xml:space="preserve"> suivantes :</w:t>
      </w:r>
    </w:p>
    <w:p w:rsidR="00136678" w:rsidRPr="00171935" w:rsidRDefault="00136678" w:rsidP="00171935">
      <w:pPr>
        <w:tabs>
          <w:tab w:val="left" w:pos="426"/>
        </w:tabs>
        <w:jc w:val="both"/>
        <w:rPr>
          <w:rFonts w:ascii="Arial Narrow" w:eastAsia="Arial Unicode MS" w:hAnsi="Arial Narrow" w:cs="Arial"/>
          <w:sz w:val="22"/>
          <w:szCs w:val="22"/>
        </w:rPr>
      </w:pPr>
      <w:r>
        <w:rPr>
          <w:rFonts w:ascii="Arial Narrow" w:eastAsia="Arial Unicode MS" w:hAnsi="Arial Narrow" w:cs="Arial"/>
          <w:sz w:val="22"/>
          <w:szCs w:val="22"/>
        </w:rPr>
        <w:tab/>
        <w:t>-</w:t>
      </w:r>
      <w:r>
        <w:rPr>
          <w:rFonts w:ascii="Arial Narrow" w:eastAsia="Arial Unicode MS" w:hAnsi="Arial Narrow" w:cs="Arial"/>
          <w:sz w:val="22"/>
          <w:szCs w:val="22"/>
        </w:rPr>
        <w:tab/>
        <w:t xml:space="preserve">un emploi </w:t>
      </w:r>
      <w:r>
        <w:rPr>
          <w:rFonts w:ascii="Arial Narrow" w:eastAsia="Arial Unicode MS" w:hAnsi="Arial Narrow" w:cs="Arial"/>
          <w:noProof/>
          <w:sz w:val="22"/>
        </w:rPr>
        <w:t>de rédacteur.trice en un emploi d'attaché.e,</w:t>
      </w:r>
    </w:p>
    <w:p w:rsidR="00171935" w:rsidRPr="00171935" w:rsidRDefault="00171935" w:rsidP="00171935">
      <w:pPr>
        <w:tabs>
          <w:tab w:val="left" w:pos="426"/>
        </w:tabs>
        <w:jc w:val="both"/>
        <w:rPr>
          <w:rFonts w:ascii="Arial Narrow" w:eastAsia="Arial Unicode MS" w:hAnsi="Arial Narrow" w:cs="Arial"/>
          <w:noProof/>
          <w:sz w:val="22"/>
        </w:rPr>
      </w:pPr>
      <w:r w:rsidRPr="00171935">
        <w:rPr>
          <w:rFonts w:ascii="Arial Narrow" w:eastAsia="Arial Unicode MS" w:hAnsi="Arial Narrow" w:cs="Arial"/>
          <w:sz w:val="22"/>
          <w:szCs w:val="22"/>
        </w:rPr>
        <w:tab/>
      </w:r>
      <w:r w:rsidRPr="00171935">
        <w:rPr>
          <w:rFonts w:ascii="Arial Narrow" w:eastAsia="Arial Unicode MS" w:hAnsi="Arial Narrow" w:cs="Arial"/>
          <w:sz w:val="22"/>
        </w:rPr>
        <w:t>-</w:t>
      </w:r>
      <w:r w:rsidRPr="00171935">
        <w:rPr>
          <w:rFonts w:ascii="Arial Narrow" w:eastAsia="Arial Unicode MS" w:hAnsi="Arial Narrow" w:cs="Arial"/>
          <w:sz w:val="22"/>
          <w:szCs w:val="22"/>
        </w:rPr>
        <w:tab/>
      </w:r>
      <w:r w:rsidR="00F17733">
        <w:rPr>
          <w:rFonts w:ascii="Arial Narrow" w:eastAsia="Arial Unicode MS" w:hAnsi="Arial Narrow" w:cs="Arial"/>
          <w:noProof/>
          <w:sz w:val="22"/>
        </w:rPr>
        <w:t>un emploi</w:t>
      </w:r>
      <w:r w:rsidRPr="00171935">
        <w:rPr>
          <w:rFonts w:ascii="Arial Narrow" w:eastAsia="Arial Unicode MS" w:hAnsi="Arial Narrow" w:cs="Arial"/>
          <w:noProof/>
          <w:sz w:val="22"/>
        </w:rPr>
        <w:t xml:space="preserve"> </w:t>
      </w:r>
      <w:r w:rsidR="00595FA0">
        <w:rPr>
          <w:rFonts w:ascii="Arial Narrow" w:eastAsia="Arial Unicode MS" w:hAnsi="Arial Narrow" w:cs="Arial"/>
          <w:noProof/>
          <w:sz w:val="22"/>
        </w:rPr>
        <w:t xml:space="preserve">de technicien.ne </w:t>
      </w:r>
      <w:r w:rsidR="00F17733">
        <w:rPr>
          <w:rFonts w:ascii="Arial Narrow" w:eastAsia="Arial Unicode MS" w:hAnsi="Arial Narrow" w:cs="Arial"/>
          <w:noProof/>
          <w:sz w:val="22"/>
        </w:rPr>
        <w:t>en un emploi</w:t>
      </w:r>
      <w:r w:rsidR="00595FA0">
        <w:rPr>
          <w:rFonts w:ascii="Arial Narrow" w:eastAsia="Arial Unicode MS" w:hAnsi="Arial Narrow" w:cs="Arial"/>
          <w:noProof/>
          <w:sz w:val="22"/>
        </w:rPr>
        <w:t xml:space="preserve"> </w:t>
      </w:r>
      <w:r w:rsidR="00136678">
        <w:rPr>
          <w:rFonts w:ascii="Arial Narrow" w:eastAsia="Arial Unicode MS" w:hAnsi="Arial Narrow" w:cs="Arial"/>
          <w:noProof/>
          <w:sz w:val="22"/>
        </w:rPr>
        <w:t>d'ingénieur.e.</w:t>
      </w:r>
    </w:p>
    <w:p w:rsidR="00171935" w:rsidRDefault="00171935" w:rsidP="00F17733">
      <w:pPr>
        <w:tabs>
          <w:tab w:val="left" w:pos="426"/>
        </w:tabs>
        <w:jc w:val="both"/>
        <w:rPr>
          <w:rFonts w:ascii="Arial Narrow" w:eastAsia="Arial Unicode MS" w:hAnsi="Arial Narrow" w:cs="Arial"/>
          <w:noProof/>
          <w:sz w:val="22"/>
          <w:szCs w:val="22"/>
        </w:rPr>
      </w:pPr>
      <w:r w:rsidRPr="00171935">
        <w:rPr>
          <w:rFonts w:ascii="Arial Narrow" w:eastAsia="Arial Unicode MS" w:hAnsi="Arial Narrow" w:cs="Arial"/>
          <w:noProof/>
          <w:sz w:val="22"/>
          <w:szCs w:val="22"/>
        </w:rPr>
        <w:tab/>
      </w:r>
    </w:p>
    <w:p w:rsidR="00182ED3" w:rsidRDefault="00182ED3" w:rsidP="00F17733">
      <w:pPr>
        <w:tabs>
          <w:tab w:val="left" w:pos="426"/>
        </w:tabs>
        <w:jc w:val="both"/>
        <w:rPr>
          <w:rFonts w:ascii="Arial Narrow" w:eastAsia="Arial Unicode MS" w:hAnsi="Arial Narrow" w:cs="Arial"/>
          <w:noProof/>
          <w:sz w:val="22"/>
          <w:szCs w:val="22"/>
        </w:rPr>
      </w:pPr>
    </w:p>
    <w:p w:rsidR="00182ED3" w:rsidRPr="007A0283" w:rsidRDefault="00182ED3" w:rsidP="00182ED3">
      <w:pPr>
        <w:autoSpaceDE w:val="0"/>
        <w:autoSpaceDN w:val="0"/>
        <w:adjustRightInd w:val="0"/>
        <w:jc w:val="center"/>
        <w:rPr>
          <w:rFonts w:ascii="Arial Narrow" w:hAnsi="Arial Narrow" w:cs="Arial Narrow,Bold"/>
          <w:b/>
          <w:bCs/>
          <w:sz w:val="22"/>
          <w:szCs w:val="22"/>
        </w:rPr>
      </w:pPr>
      <w:r w:rsidRPr="007A0283">
        <w:rPr>
          <w:rFonts w:ascii="Arial Narrow" w:hAnsi="Arial Narrow" w:cs="Arial Narrow,Bold"/>
          <w:b/>
          <w:bCs/>
          <w:sz w:val="22"/>
          <w:szCs w:val="22"/>
        </w:rPr>
        <w:t>o O o</w:t>
      </w:r>
    </w:p>
    <w:p w:rsidR="00182ED3" w:rsidRPr="007A0283" w:rsidRDefault="00182ED3" w:rsidP="00182ED3">
      <w:pPr>
        <w:autoSpaceDE w:val="0"/>
        <w:autoSpaceDN w:val="0"/>
        <w:adjustRightInd w:val="0"/>
        <w:jc w:val="center"/>
        <w:rPr>
          <w:rFonts w:ascii="Arial Narrow" w:hAnsi="Arial Narrow" w:cs="Arial Narrow,Bold"/>
          <w:b/>
          <w:bCs/>
          <w:sz w:val="22"/>
          <w:szCs w:val="22"/>
        </w:rPr>
      </w:pPr>
    </w:p>
    <w:p w:rsidR="00182ED3" w:rsidRDefault="00182ED3" w:rsidP="00182ED3">
      <w:pPr>
        <w:pStyle w:val="Textecourrier"/>
        <w:jc w:val="center"/>
        <w:rPr>
          <w:rFonts w:cs="Arial Narrow,Bold"/>
          <w:b/>
          <w:bCs/>
        </w:rPr>
      </w:pPr>
      <w:r w:rsidRPr="00E76875">
        <w:rPr>
          <w:rFonts w:cs="Arial Narrow,Bold"/>
          <w:b/>
          <w:bCs/>
        </w:rPr>
        <w:t>Après en avoir délibéré, le Conseil,</w:t>
      </w:r>
      <w:r>
        <w:rPr>
          <w:rFonts w:cs="Arial Narrow,Bold"/>
          <w:b/>
          <w:bCs/>
        </w:rPr>
        <w:t xml:space="preserve"> à l'unanimité,</w:t>
      </w:r>
    </w:p>
    <w:p w:rsidR="00182ED3" w:rsidRDefault="00182ED3" w:rsidP="00F17733">
      <w:pPr>
        <w:tabs>
          <w:tab w:val="left" w:pos="426"/>
        </w:tabs>
        <w:jc w:val="both"/>
        <w:rPr>
          <w:szCs w:val="22"/>
        </w:rPr>
      </w:pPr>
    </w:p>
    <w:p w:rsidR="00182ED3" w:rsidRPr="00C004C1" w:rsidRDefault="00182ED3" w:rsidP="00182ED3">
      <w:pPr>
        <w:tabs>
          <w:tab w:val="left" w:pos="426"/>
        </w:tabs>
        <w:jc w:val="both"/>
        <w:rPr>
          <w:rFonts w:ascii="Arial Narrow" w:eastAsia="Arial Unicode MS" w:hAnsi="Arial Narrow" w:cs="Arial"/>
          <w:sz w:val="22"/>
        </w:rPr>
      </w:pPr>
      <w:r>
        <w:rPr>
          <w:rFonts w:ascii="Arial Narrow" w:eastAsia="Arial Unicode MS" w:hAnsi="Arial Narrow" w:cs="Arial"/>
          <w:sz w:val="22"/>
        </w:rPr>
        <w:t xml:space="preserve">- </w:t>
      </w:r>
      <w:r w:rsidRPr="00C004C1">
        <w:rPr>
          <w:rFonts w:ascii="Arial Narrow" w:eastAsia="Arial Unicode MS" w:hAnsi="Arial Narrow" w:cs="Arial"/>
          <w:sz w:val="22"/>
        </w:rPr>
        <w:t>décide les créations suivantes :</w:t>
      </w:r>
    </w:p>
    <w:p w:rsidR="00182ED3" w:rsidRDefault="00182ED3" w:rsidP="00182ED3">
      <w:pPr>
        <w:tabs>
          <w:tab w:val="left" w:pos="426"/>
        </w:tabs>
        <w:jc w:val="both"/>
        <w:rPr>
          <w:rFonts w:ascii="Arial Narrow" w:eastAsia="Arial Unicode MS" w:hAnsi="Arial Narrow" w:cs="Arial"/>
          <w:sz w:val="22"/>
        </w:rPr>
      </w:pPr>
      <w:r>
        <w:rPr>
          <w:rFonts w:ascii="Arial Narrow" w:eastAsia="Arial Unicode MS" w:hAnsi="Arial Narrow" w:cs="Arial"/>
          <w:sz w:val="22"/>
        </w:rPr>
        <w:tab/>
        <w:t>-</w:t>
      </w:r>
      <w:r>
        <w:rPr>
          <w:rFonts w:ascii="Arial Narrow" w:eastAsia="Arial Unicode MS" w:hAnsi="Arial Narrow" w:cs="Arial"/>
          <w:sz w:val="22"/>
        </w:rPr>
        <w:tab/>
        <w:t>un emploi d'adjoint.e administratif.ve,</w:t>
      </w:r>
    </w:p>
    <w:p w:rsidR="00182ED3" w:rsidRDefault="00182ED3" w:rsidP="00182ED3">
      <w:pPr>
        <w:tabs>
          <w:tab w:val="left" w:pos="426"/>
        </w:tabs>
        <w:jc w:val="both"/>
        <w:rPr>
          <w:rFonts w:ascii="Arial Narrow" w:eastAsia="Arial Unicode MS" w:hAnsi="Arial Narrow" w:cs="Arial"/>
          <w:sz w:val="22"/>
        </w:rPr>
      </w:pPr>
      <w:r>
        <w:rPr>
          <w:rFonts w:ascii="Arial Narrow" w:eastAsia="Arial Unicode MS" w:hAnsi="Arial Narrow" w:cs="Arial"/>
          <w:sz w:val="22"/>
        </w:rPr>
        <w:tab/>
        <w:t>-</w:t>
      </w:r>
      <w:r>
        <w:rPr>
          <w:rFonts w:ascii="Arial Narrow" w:eastAsia="Arial Unicode MS" w:hAnsi="Arial Narrow" w:cs="Arial"/>
          <w:sz w:val="22"/>
        </w:rPr>
        <w:tab/>
        <w:t>un emploi d'attaché.e.</w:t>
      </w:r>
    </w:p>
    <w:p w:rsidR="00182ED3" w:rsidRDefault="00182ED3" w:rsidP="00182ED3">
      <w:pPr>
        <w:tabs>
          <w:tab w:val="left" w:pos="426"/>
        </w:tabs>
        <w:jc w:val="both"/>
        <w:rPr>
          <w:rFonts w:ascii="Arial Narrow" w:eastAsia="Arial Unicode MS" w:hAnsi="Arial Narrow" w:cs="Arial"/>
          <w:sz w:val="22"/>
          <w:szCs w:val="22"/>
        </w:rPr>
      </w:pPr>
      <w:r w:rsidRPr="00171935">
        <w:rPr>
          <w:rFonts w:ascii="Arial Narrow" w:eastAsia="Arial Unicode MS" w:hAnsi="Arial Narrow" w:cs="Arial"/>
          <w:sz w:val="22"/>
          <w:szCs w:val="22"/>
        </w:rPr>
        <w:t>-</w:t>
      </w:r>
      <w:r w:rsidRPr="00171935">
        <w:rPr>
          <w:rFonts w:ascii="Arial Narrow" w:eastAsia="Arial Unicode MS" w:hAnsi="Arial Narrow" w:cs="Arial"/>
          <w:sz w:val="22"/>
          <w:szCs w:val="22"/>
        </w:rPr>
        <w:tab/>
        <w:t xml:space="preserve">décide les </w:t>
      </w:r>
      <w:r>
        <w:rPr>
          <w:rFonts w:ascii="Arial Narrow" w:eastAsia="Arial Unicode MS" w:hAnsi="Arial Narrow" w:cs="Arial"/>
          <w:sz w:val="22"/>
          <w:szCs w:val="22"/>
        </w:rPr>
        <w:t>transformations</w:t>
      </w:r>
      <w:r w:rsidRPr="00171935">
        <w:rPr>
          <w:rFonts w:ascii="Arial Narrow" w:eastAsia="Arial Unicode MS" w:hAnsi="Arial Narrow" w:cs="Arial"/>
          <w:sz w:val="22"/>
          <w:szCs w:val="22"/>
        </w:rPr>
        <w:t xml:space="preserve"> suivantes :</w:t>
      </w:r>
    </w:p>
    <w:p w:rsidR="00182ED3" w:rsidRPr="00171935" w:rsidRDefault="00182ED3" w:rsidP="00182ED3">
      <w:pPr>
        <w:tabs>
          <w:tab w:val="left" w:pos="426"/>
        </w:tabs>
        <w:jc w:val="both"/>
        <w:rPr>
          <w:rFonts w:ascii="Arial Narrow" w:eastAsia="Arial Unicode MS" w:hAnsi="Arial Narrow" w:cs="Arial"/>
          <w:sz w:val="22"/>
          <w:szCs w:val="22"/>
        </w:rPr>
      </w:pPr>
      <w:r>
        <w:rPr>
          <w:rFonts w:ascii="Arial Narrow" w:eastAsia="Arial Unicode MS" w:hAnsi="Arial Narrow" w:cs="Arial"/>
          <w:sz w:val="22"/>
          <w:szCs w:val="22"/>
        </w:rPr>
        <w:tab/>
        <w:t>-</w:t>
      </w:r>
      <w:r>
        <w:rPr>
          <w:rFonts w:ascii="Arial Narrow" w:eastAsia="Arial Unicode MS" w:hAnsi="Arial Narrow" w:cs="Arial"/>
          <w:sz w:val="22"/>
          <w:szCs w:val="22"/>
        </w:rPr>
        <w:tab/>
        <w:t xml:space="preserve">un emploi </w:t>
      </w:r>
      <w:r>
        <w:rPr>
          <w:rFonts w:ascii="Arial Narrow" w:eastAsia="Arial Unicode MS" w:hAnsi="Arial Narrow" w:cs="Arial"/>
          <w:noProof/>
          <w:sz w:val="22"/>
        </w:rPr>
        <w:t>de rédacteur.trice en un emploi d'attaché.e,</w:t>
      </w:r>
    </w:p>
    <w:p w:rsidR="00182ED3" w:rsidRPr="00171935" w:rsidRDefault="00182ED3" w:rsidP="00182ED3">
      <w:pPr>
        <w:tabs>
          <w:tab w:val="left" w:pos="426"/>
        </w:tabs>
        <w:jc w:val="both"/>
        <w:rPr>
          <w:rFonts w:ascii="Arial Narrow" w:eastAsia="Arial Unicode MS" w:hAnsi="Arial Narrow" w:cs="Arial"/>
          <w:noProof/>
          <w:sz w:val="22"/>
        </w:rPr>
      </w:pPr>
      <w:r w:rsidRPr="00171935">
        <w:rPr>
          <w:rFonts w:ascii="Arial Narrow" w:eastAsia="Arial Unicode MS" w:hAnsi="Arial Narrow" w:cs="Arial"/>
          <w:sz w:val="22"/>
          <w:szCs w:val="22"/>
        </w:rPr>
        <w:tab/>
      </w:r>
      <w:r w:rsidRPr="00171935">
        <w:rPr>
          <w:rFonts w:ascii="Arial Narrow" w:eastAsia="Arial Unicode MS" w:hAnsi="Arial Narrow" w:cs="Arial"/>
          <w:sz w:val="22"/>
        </w:rPr>
        <w:t>-</w:t>
      </w:r>
      <w:r w:rsidRPr="00171935">
        <w:rPr>
          <w:rFonts w:ascii="Arial Narrow" w:eastAsia="Arial Unicode MS" w:hAnsi="Arial Narrow" w:cs="Arial"/>
          <w:sz w:val="22"/>
          <w:szCs w:val="22"/>
        </w:rPr>
        <w:tab/>
      </w:r>
      <w:r>
        <w:rPr>
          <w:rFonts w:ascii="Arial Narrow" w:eastAsia="Arial Unicode MS" w:hAnsi="Arial Narrow" w:cs="Arial"/>
          <w:noProof/>
          <w:sz w:val="22"/>
        </w:rPr>
        <w:t>un emploi</w:t>
      </w:r>
      <w:r w:rsidRPr="00171935">
        <w:rPr>
          <w:rFonts w:ascii="Arial Narrow" w:eastAsia="Arial Unicode MS" w:hAnsi="Arial Narrow" w:cs="Arial"/>
          <w:noProof/>
          <w:sz w:val="22"/>
        </w:rPr>
        <w:t xml:space="preserve"> </w:t>
      </w:r>
      <w:r>
        <w:rPr>
          <w:rFonts w:ascii="Arial Narrow" w:eastAsia="Arial Unicode MS" w:hAnsi="Arial Narrow" w:cs="Arial"/>
          <w:noProof/>
          <w:sz w:val="22"/>
        </w:rPr>
        <w:t>de technicien.ne en un emploi d'ingénieur.e.</w:t>
      </w:r>
    </w:p>
    <w:p w:rsidR="00182ED3" w:rsidRDefault="00182ED3" w:rsidP="00F17733">
      <w:pPr>
        <w:tabs>
          <w:tab w:val="left" w:pos="426"/>
        </w:tabs>
        <w:jc w:val="both"/>
        <w:rPr>
          <w:szCs w:val="22"/>
        </w:rPr>
      </w:pPr>
    </w:p>
    <w:sectPr w:rsidR="00182ED3" w:rsidSect="00994B56">
      <w:headerReference w:type="default" r:id="rId9"/>
      <w:footerReference w:type="even" r:id="rId10"/>
      <w:footerReference w:type="default" r:id="rId11"/>
      <w:headerReference w:type="first" r:id="rId12"/>
      <w:footerReference w:type="first" r:id="rId13"/>
      <w:type w:val="continuous"/>
      <w:pgSz w:w="11906" w:h="16838" w:code="9"/>
      <w:pgMar w:top="2835" w:right="851" w:bottom="1134" w:left="1701" w:header="567" w:footer="737" w:gutter="0"/>
      <w:paperSrc w:first="7" w:other="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C87" w:rsidRDefault="003E4C87">
      <w:r>
        <w:separator/>
      </w:r>
    </w:p>
  </w:endnote>
  <w:endnote w:type="continuationSeparator" w:id="0">
    <w:p w:rsidR="003E4C87" w:rsidRDefault="003E4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06B" w:rsidRDefault="005B406B">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5B406B" w:rsidRDefault="005B406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06B" w:rsidRDefault="005B406B">
    <w:pPr>
      <w:pStyle w:val="Pieddepage"/>
      <w:jc w:val="center"/>
      <w:rPr>
        <w:rFonts w:ascii="Arial Narrow" w:hAnsi="Arial Narrow"/>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57186F">
      <w:rPr>
        <w:rStyle w:val="Numrodepage"/>
        <w:rFonts w:ascii="Arial Narrow" w:hAnsi="Arial Narrow"/>
        <w:noProof/>
        <w:sz w:val="18"/>
      </w:rPr>
      <w:t>3</w:t>
    </w:r>
    <w:r>
      <w:rPr>
        <w:rStyle w:val="Numrodepage"/>
        <w:rFonts w:ascii="Arial Narrow" w:hAnsi="Arial Narrow"/>
        <w:sz w:val="18"/>
      </w:rPr>
      <w:fldChar w:fldCharType="end"/>
    </w:r>
    <w:r>
      <w:rPr>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57186F">
      <w:rPr>
        <w:rStyle w:val="Numrodepage"/>
        <w:rFonts w:ascii="Arial Narrow" w:hAnsi="Arial Narrow"/>
        <w:noProof/>
        <w:sz w:val="18"/>
      </w:rPr>
      <w:t>3</w:t>
    </w:r>
    <w:r>
      <w:rPr>
        <w:rStyle w:val="Numrodepage"/>
        <w:rFonts w:ascii="Arial Narrow" w:hAnsi="Arial Narrow"/>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06B" w:rsidRDefault="005B406B">
    <w:pPr>
      <w:pStyle w:val="Pieddepage"/>
      <w:tabs>
        <w:tab w:val="center" w:pos="4677"/>
        <w:tab w:val="left" w:pos="5280"/>
      </w:tabs>
      <w:rPr>
        <w:rFonts w:ascii="Arial Narrow" w:hAnsi="Arial Narrow"/>
        <w:sz w:val="18"/>
      </w:rPr>
    </w:pPr>
    <w:r>
      <w:tab/>
    </w: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57186F">
      <w:rPr>
        <w:rStyle w:val="Numrodepage"/>
        <w:rFonts w:ascii="Arial Narrow" w:hAnsi="Arial Narrow"/>
        <w:noProof/>
        <w:sz w:val="18"/>
      </w:rPr>
      <w:t>1</w:t>
    </w:r>
    <w:r>
      <w:rPr>
        <w:rStyle w:val="Numrodepage"/>
        <w:rFonts w:ascii="Arial Narrow" w:hAnsi="Arial Narrow"/>
        <w:sz w:val="18"/>
      </w:rPr>
      <w:fldChar w:fldCharType="end"/>
    </w:r>
    <w:r>
      <w:rPr>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57186F">
      <w:rPr>
        <w:rStyle w:val="Numrodepage"/>
        <w:rFonts w:ascii="Arial Narrow" w:hAnsi="Arial Narrow"/>
        <w:noProof/>
        <w:sz w:val="18"/>
      </w:rPr>
      <w:t>3</w:t>
    </w:r>
    <w:r>
      <w:rPr>
        <w:rStyle w:val="Numrodepage"/>
        <w:rFonts w:ascii="Arial Narrow" w:hAnsi="Arial Narrow"/>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C87" w:rsidRDefault="003E4C87">
      <w:r>
        <w:separator/>
      </w:r>
    </w:p>
  </w:footnote>
  <w:footnote w:type="continuationSeparator" w:id="0">
    <w:p w:rsidR="003E4C87" w:rsidRDefault="003E4C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06B" w:rsidRDefault="005B406B">
    <w:pPr>
      <w:pStyle w:val="En-tte"/>
      <w:tabs>
        <w:tab w:val="clear" w:pos="4536"/>
        <w:tab w:val="clear" w:pos="9072"/>
      </w:tabs>
    </w:pPr>
    <w:r>
      <w:rPr>
        <w:rFonts w:ascii="Century Gothic" w:hAnsi="Century Gothic"/>
        <w:noProof/>
        <w:sz w:val="20"/>
      </w:rPr>
      <mc:AlternateContent>
        <mc:Choice Requires="wps">
          <w:drawing>
            <wp:anchor distT="0" distB="0" distL="114300" distR="114300" simplePos="0" relativeHeight="251657728" behindDoc="0" locked="0" layoutInCell="1" allowOverlap="1" wp14:anchorId="7205E72B" wp14:editId="67825883">
              <wp:simplePos x="0" y="0"/>
              <wp:positionH relativeFrom="column">
                <wp:posOffset>2857500</wp:posOffset>
              </wp:positionH>
              <wp:positionV relativeFrom="paragraph">
                <wp:posOffset>90805</wp:posOffset>
              </wp:positionV>
              <wp:extent cx="3200400" cy="6858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406B" w:rsidRDefault="00DA5063">
                          <w:pPr>
                            <w:pStyle w:val="Bureauldu"/>
                            <w:rPr>
                              <w:sz w:val="32"/>
                              <w:szCs w:val="32"/>
                            </w:rPr>
                          </w:pPr>
                          <w:r>
                            <w:rPr>
                              <w:sz w:val="32"/>
                              <w:szCs w:val="32"/>
                            </w:rPr>
                            <w:t>Conseil du 11 mars</w:t>
                          </w:r>
                          <w:r w:rsidR="005B406B">
                            <w:rPr>
                              <w:sz w:val="32"/>
                              <w:szCs w:val="32"/>
                            </w:rPr>
                            <w:t xml:space="preserve"> </w:t>
                          </w:r>
                          <w:r w:rsidR="005B406B" w:rsidRPr="00F65235">
                            <w:rPr>
                              <w:sz w:val="32"/>
                              <w:szCs w:val="32"/>
                            </w:rPr>
                            <w:t>202</w:t>
                          </w:r>
                          <w:r w:rsidR="00C004C1">
                            <w:rPr>
                              <w:sz w:val="32"/>
                              <w:szCs w:val="32"/>
                            </w:rPr>
                            <w:t>1</w:t>
                          </w:r>
                        </w:p>
                        <w:p w:rsidR="005B406B" w:rsidRDefault="005B406B">
                          <w:pPr>
                            <w:pStyle w:val="RAPPORTsuite"/>
                            <w:rPr>
                              <w:sz w:val="48"/>
                            </w:rPr>
                          </w:pPr>
                          <w:r>
                            <w:t>RAPPORT (suite)</w:t>
                          </w:r>
                        </w:p>
                        <w:p w:rsidR="005B406B" w:rsidRDefault="005B406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225pt;margin-top:7.15pt;width:252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" stroked="f">
              <v:textbox>
                <w:txbxContent>
                  <w:p w:rsidR="005B406B" w:rsidRDefault="00DA5063">
                    <w:pPr>
                      <w:pStyle w:val="Bureauldu"/>
                      <w:rPr>
                        <w:sz w:val="32"/>
                        <w:szCs w:val="32"/>
                      </w:rPr>
                    </w:pPr>
                    <w:r>
                      <w:rPr>
                        <w:sz w:val="32"/>
                        <w:szCs w:val="32"/>
                      </w:rPr>
                      <w:t>Conseil du 11 mars</w:t>
                    </w:r>
                    <w:r w:rsidR="005B406B">
                      <w:rPr>
                        <w:sz w:val="32"/>
                        <w:szCs w:val="32"/>
                      </w:rPr>
                      <w:t xml:space="preserve"> </w:t>
                    </w:r>
                    <w:r w:rsidR="005B406B" w:rsidRPr="00F65235">
                      <w:rPr>
                        <w:sz w:val="32"/>
                        <w:szCs w:val="32"/>
                      </w:rPr>
                      <w:t>202</w:t>
                    </w:r>
                    <w:r w:rsidR="00C004C1">
                      <w:rPr>
                        <w:sz w:val="32"/>
                        <w:szCs w:val="32"/>
                      </w:rPr>
                      <w:t>1</w:t>
                    </w:r>
                  </w:p>
                  <w:p w:rsidR="005B406B" w:rsidRDefault="005B406B">
                    <w:pPr>
                      <w:pStyle w:val="RAPPORTsuite"/>
                      <w:rPr>
                        <w:sz w:val="48"/>
                      </w:rPr>
                    </w:pPr>
                    <w:r>
                      <w:t>RAPPORT (suite)</w:t>
                    </w:r>
                  </w:p>
                  <w:p w:rsidR="005B406B" w:rsidRDefault="005B406B"/>
                </w:txbxContent>
              </v:textbox>
            </v:shape>
          </w:pict>
        </mc:Fallback>
      </mc:AlternateContent>
    </w:r>
    <w:r>
      <w:rPr>
        <w:rFonts w:ascii="Century Gothic" w:hAnsi="Century Gothic"/>
        <w:noProof/>
      </w:rPr>
      <w:drawing>
        <wp:inline distT="0" distB="0" distL="0" distR="0" wp14:anchorId="0E8A93CD" wp14:editId="7554DCC3">
          <wp:extent cx="571500" cy="771525"/>
          <wp:effectExtent l="0" t="0" r="0" b="9525"/>
          <wp:docPr id="3" name="Image 3"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r>
      <w:tab/>
    </w:r>
    <w:r>
      <w:tab/>
    </w:r>
    <w:r>
      <w:tab/>
    </w: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06B" w:rsidRDefault="005B406B">
    <w:pPr>
      <w:ind w:left="-1134"/>
      <w:rPr>
        <w:rFonts w:ascii="Century Gothic" w:hAnsi="Century Gothic"/>
      </w:rPr>
    </w:pPr>
    <w:r>
      <w:rPr>
        <w:rFonts w:ascii="Century Gothic" w:hAnsi="Century Gothic"/>
        <w:noProof/>
      </w:rPr>
      <w:drawing>
        <wp:inline distT="0" distB="0" distL="0" distR="0" wp14:anchorId="53A61502" wp14:editId="2580C46C">
          <wp:extent cx="2400300" cy="923925"/>
          <wp:effectExtent l="0" t="0" r="0" b="9525"/>
          <wp:docPr id="4" name="Image 4"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r>
      <w:rPr>
        <w:rFonts w:ascii="Century Gothic" w:hAnsi="Century Gothic"/>
        <w:b/>
        <w:bCs/>
        <w:i/>
        <w:iCs/>
      </w:rPr>
      <w:t xml:space="preserve"> </w:t>
    </w:r>
  </w:p>
  <w:p w:rsidR="005B406B" w:rsidRDefault="005B406B" w:rsidP="00994B56">
    <w:pPr>
      <w:pStyle w:val="Bureauldu"/>
      <w:tabs>
        <w:tab w:val="left" w:pos="1050"/>
        <w:tab w:val="right" w:pos="9354"/>
      </w:tabs>
      <w:spacing w:before="0"/>
      <w:jc w:val="left"/>
    </w:pPr>
    <w:r>
      <w:tab/>
    </w:r>
    <w:r>
      <w:tab/>
    </w:r>
    <w:r w:rsidR="00DA5063">
      <w:t>Conseil du 11 mars</w:t>
    </w:r>
    <w:r>
      <w:t xml:space="preserve"> 202</w:t>
    </w:r>
    <w:r w:rsidR="00D1583E">
      <w:t>1</w:t>
    </w:r>
    <w:r>
      <w:t xml:space="preserve"> </w:t>
    </w:r>
  </w:p>
  <w:p w:rsidR="005B406B" w:rsidRDefault="005B406B" w:rsidP="00994B56">
    <w:pPr>
      <w:pStyle w:val="Bureauldu"/>
      <w:tabs>
        <w:tab w:val="left" w:pos="1755"/>
        <w:tab w:val="right" w:pos="9354"/>
      </w:tabs>
      <w:spacing w:before="0"/>
      <w:jc w:val="left"/>
      <w:rPr>
        <w:b/>
        <w:bCs/>
      </w:rPr>
    </w:pPr>
    <w:r>
      <w:rPr>
        <w:b/>
        <w:bCs/>
      </w:rPr>
      <w:tab/>
    </w:r>
    <w:r>
      <w:rPr>
        <w:b/>
        <w:bCs/>
      </w:rPr>
      <w:tab/>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1E46AD6C"/>
    <w:lvl w:ilvl="0">
      <w:start w:val="1"/>
      <w:numFmt w:val="bullet"/>
      <w:pStyle w:val="Listepuces2"/>
      <w:lvlText w:val=""/>
      <w:lvlJc w:val="left"/>
      <w:pPr>
        <w:tabs>
          <w:tab w:val="num" w:pos="643"/>
        </w:tabs>
        <w:ind w:left="643" w:hanging="360"/>
      </w:pPr>
      <w:rPr>
        <w:rFonts w:ascii="Symbol" w:hAnsi="Symbol" w:hint="default"/>
      </w:rPr>
    </w:lvl>
  </w:abstractNum>
  <w:abstractNum w:abstractNumId="1">
    <w:nsid w:val="FFFFFF89"/>
    <w:multiLevelType w:val="singleLevel"/>
    <w:tmpl w:val="1682DB96"/>
    <w:lvl w:ilvl="0">
      <w:start w:val="1"/>
      <w:numFmt w:val="bullet"/>
      <w:pStyle w:val="Listepuces"/>
      <w:lvlText w:val=""/>
      <w:lvlJc w:val="left"/>
      <w:pPr>
        <w:tabs>
          <w:tab w:val="num" w:pos="360"/>
        </w:tabs>
        <w:ind w:left="360" w:hanging="360"/>
      </w:pPr>
      <w:rPr>
        <w:rFonts w:ascii="Symbol" w:hAnsi="Symbol" w:hint="default"/>
      </w:rPr>
    </w:lvl>
  </w:abstractNum>
  <w:abstractNum w:abstractNumId="2">
    <w:nsid w:val="07AF781A"/>
    <w:multiLevelType w:val="hybridMultilevel"/>
    <w:tmpl w:val="A8F08882"/>
    <w:lvl w:ilvl="0" w:tplc="FA4E28DA">
      <w:start w:val="1"/>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84319B7"/>
    <w:multiLevelType w:val="hybridMultilevel"/>
    <w:tmpl w:val="3490C40A"/>
    <w:lvl w:ilvl="0" w:tplc="6EC87672">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0A4772A4"/>
    <w:multiLevelType w:val="hybridMultilevel"/>
    <w:tmpl w:val="4DD8B176"/>
    <w:lvl w:ilvl="0" w:tplc="4EF6BF66">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B8929CF"/>
    <w:multiLevelType w:val="hybridMultilevel"/>
    <w:tmpl w:val="2FEA8320"/>
    <w:lvl w:ilvl="0" w:tplc="14C066B8">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B86176A"/>
    <w:multiLevelType w:val="hybridMultilevel"/>
    <w:tmpl w:val="5B3ED480"/>
    <w:lvl w:ilvl="0" w:tplc="80DAB160">
      <w:start w:val="1"/>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182355C"/>
    <w:multiLevelType w:val="hybridMultilevel"/>
    <w:tmpl w:val="73FAD674"/>
    <w:lvl w:ilvl="0" w:tplc="6FFCAECC">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44224F8"/>
    <w:multiLevelType w:val="hybridMultilevel"/>
    <w:tmpl w:val="994A49B4"/>
    <w:lvl w:ilvl="0" w:tplc="89C26790">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AA82478"/>
    <w:multiLevelType w:val="hybridMultilevel"/>
    <w:tmpl w:val="29783146"/>
    <w:lvl w:ilvl="0" w:tplc="594E87C0">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3256421E"/>
    <w:multiLevelType w:val="hybridMultilevel"/>
    <w:tmpl w:val="890C1B7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D7909B3"/>
    <w:multiLevelType w:val="hybridMultilevel"/>
    <w:tmpl w:val="4296F454"/>
    <w:lvl w:ilvl="0" w:tplc="C5B2B50C">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2">
    <w:nsid w:val="4AAC74D5"/>
    <w:multiLevelType w:val="hybridMultilevel"/>
    <w:tmpl w:val="13D2BB20"/>
    <w:lvl w:ilvl="0" w:tplc="B43CD46E">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7582404"/>
    <w:multiLevelType w:val="hybridMultilevel"/>
    <w:tmpl w:val="B798C2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A5C7C47"/>
    <w:multiLevelType w:val="hybridMultilevel"/>
    <w:tmpl w:val="7020E38E"/>
    <w:lvl w:ilvl="0" w:tplc="1B1A275C">
      <w:numFmt w:val="bullet"/>
      <w:lvlText w:val="-"/>
      <w:lvlJc w:val="left"/>
      <w:pPr>
        <w:tabs>
          <w:tab w:val="num" w:pos="720"/>
        </w:tabs>
        <w:ind w:left="720" w:hanging="360"/>
      </w:pPr>
      <w:rPr>
        <w:rFonts w:ascii="Times New Roman" w:eastAsia="Arial Unicode MS"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6"/>
  </w:num>
  <w:num w:numId="5">
    <w:abstractNumId w:val="7"/>
  </w:num>
  <w:num w:numId="6">
    <w:abstractNumId w:val="5"/>
  </w:num>
  <w:num w:numId="7">
    <w:abstractNumId w:val="8"/>
  </w:num>
  <w:num w:numId="8">
    <w:abstractNumId w:val="11"/>
  </w:num>
  <w:num w:numId="9">
    <w:abstractNumId w:val="9"/>
  </w:num>
  <w:num w:numId="10">
    <w:abstractNumId w:val="2"/>
  </w:num>
  <w:num w:numId="11">
    <w:abstractNumId w:val="14"/>
  </w:num>
  <w:num w:numId="12">
    <w:abstractNumId w:val="12"/>
  </w:num>
  <w:num w:numId="13">
    <w:abstractNumId w:val="4"/>
  </w:num>
  <w:num w:numId="14">
    <w:abstractNumId w:val="13"/>
  </w:num>
  <w:num w:numId="15">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9" w:dllVersion="512" w:checkStyle="1"/>
  <w:activeWritingStyle w:appName="MSWord" w:lang="de-DE"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276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21F"/>
    <w:rsid w:val="00001B4A"/>
    <w:rsid w:val="0000295F"/>
    <w:rsid w:val="00002CF0"/>
    <w:rsid w:val="000131AF"/>
    <w:rsid w:val="00015844"/>
    <w:rsid w:val="0002282A"/>
    <w:rsid w:val="00023F2E"/>
    <w:rsid w:val="000248C2"/>
    <w:rsid w:val="00026371"/>
    <w:rsid w:val="00030F84"/>
    <w:rsid w:val="00031C2D"/>
    <w:rsid w:val="000348F1"/>
    <w:rsid w:val="00037B8F"/>
    <w:rsid w:val="00041698"/>
    <w:rsid w:val="00041754"/>
    <w:rsid w:val="00045D14"/>
    <w:rsid w:val="00045D85"/>
    <w:rsid w:val="00047E50"/>
    <w:rsid w:val="00053B17"/>
    <w:rsid w:val="00055684"/>
    <w:rsid w:val="000605D6"/>
    <w:rsid w:val="00060E24"/>
    <w:rsid w:val="00060E5B"/>
    <w:rsid w:val="00061045"/>
    <w:rsid w:val="00061490"/>
    <w:rsid w:val="000631CC"/>
    <w:rsid w:val="000653C4"/>
    <w:rsid w:val="00065BDE"/>
    <w:rsid w:val="00065EDC"/>
    <w:rsid w:val="00067EF8"/>
    <w:rsid w:val="00073A0F"/>
    <w:rsid w:val="00073B37"/>
    <w:rsid w:val="0007486A"/>
    <w:rsid w:val="00075887"/>
    <w:rsid w:val="00075B7B"/>
    <w:rsid w:val="00076CFF"/>
    <w:rsid w:val="000775C0"/>
    <w:rsid w:val="00077D47"/>
    <w:rsid w:val="00081470"/>
    <w:rsid w:val="00081F25"/>
    <w:rsid w:val="00081F90"/>
    <w:rsid w:val="0008397B"/>
    <w:rsid w:val="00083B85"/>
    <w:rsid w:val="00083E10"/>
    <w:rsid w:val="00084D3E"/>
    <w:rsid w:val="00085615"/>
    <w:rsid w:val="000916D4"/>
    <w:rsid w:val="00094345"/>
    <w:rsid w:val="00095459"/>
    <w:rsid w:val="000959EF"/>
    <w:rsid w:val="000978E0"/>
    <w:rsid w:val="000A11DC"/>
    <w:rsid w:val="000A1848"/>
    <w:rsid w:val="000A1A5E"/>
    <w:rsid w:val="000A57D8"/>
    <w:rsid w:val="000A58C4"/>
    <w:rsid w:val="000A65C6"/>
    <w:rsid w:val="000A7152"/>
    <w:rsid w:val="000A728F"/>
    <w:rsid w:val="000A7E5D"/>
    <w:rsid w:val="000B4328"/>
    <w:rsid w:val="000B6045"/>
    <w:rsid w:val="000B7F56"/>
    <w:rsid w:val="000C09FC"/>
    <w:rsid w:val="000C348B"/>
    <w:rsid w:val="000C37A2"/>
    <w:rsid w:val="000C438B"/>
    <w:rsid w:val="000C45D4"/>
    <w:rsid w:val="000C5819"/>
    <w:rsid w:val="000C5921"/>
    <w:rsid w:val="000C7B91"/>
    <w:rsid w:val="000D0DDE"/>
    <w:rsid w:val="000D0DE4"/>
    <w:rsid w:val="000D140E"/>
    <w:rsid w:val="000D169E"/>
    <w:rsid w:val="000D4E92"/>
    <w:rsid w:val="000D5410"/>
    <w:rsid w:val="000D5672"/>
    <w:rsid w:val="000D5BDD"/>
    <w:rsid w:val="000D7FD9"/>
    <w:rsid w:val="000E597D"/>
    <w:rsid w:val="000E791F"/>
    <w:rsid w:val="000E7B34"/>
    <w:rsid w:val="000F0B8D"/>
    <w:rsid w:val="000F3110"/>
    <w:rsid w:val="000F55ED"/>
    <w:rsid w:val="000F5C96"/>
    <w:rsid w:val="00100488"/>
    <w:rsid w:val="0010258C"/>
    <w:rsid w:val="0010299A"/>
    <w:rsid w:val="0010384E"/>
    <w:rsid w:val="00104C74"/>
    <w:rsid w:val="00105174"/>
    <w:rsid w:val="001051CB"/>
    <w:rsid w:val="00110DB3"/>
    <w:rsid w:val="0011281B"/>
    <w:rsid w:val="001162BE"/>
    <w:rsid w:val="00117DE6"/>
    <w:rsid w:val="001225D1"/>
    <w:rsid w:val="00122B57"/>
    <w:rsid w:val="00126BB5"/>
    <w:rsid w:val="001273EA"/>
    <w:rsid w:val="001305DC"/>
    <w:rsid w:val="001313E7"/>
    <w:rsid w:val="00132AA6"/>
    <w:rsid w:val="00132CF1"/>
    <w:rsid w:val="00132D0C"/>
    <w:rsid w:val="00133DEE"/>
    <w:rsid w:val="0013499B"/>
    <w:rsid w:val="00134B4D"/>
    <w:rsid w:val="00136678"/>
    <w:rsid w:val="00136759"/>
    <w:rsid w:val="00137ED8"/>
    <w:rsid w:val="00140304"/>
    <w:rsid w:val="001420BE"/>
    <w:rsid w:val="0014495D"/>
    <w:rsid w:val="0015336D"/>
    <w:rsid w:val="00157944"/>
    <w:rsid w:val="001628FA"/>
    <w:rsid w:val="001701CD"/>
    <w:rsid w:val="00171935"/>
    <w:rsid w:val="00171D0B"/>
    <w:rsid w:val="001726E7"/>
    <w:rsid w:val="001738F1"/>
    <w:rsid w:val="00175B40"/>
    <w:rsid w:val="001766DF"/>
    <w:rsid w:val="00176858"/>
    <w:rsid w:val="0018188B"/>
    <w:rsid w:val="00182ED3"/>
    <w:rsid w:val="00183209"/>
    <w:rsid w:val="00183748"/>
    <w:rsid w:val="00187FB2"/>
    <w:rsid w:val="001900F2"/>
    <w:rsid w:val="00194EE4"/>
    <w:rsid w:val="00195C75"/>
    <w:rsid w:val="00197C2C"/>
    <w:rsid w:val="001A1F54"/>
    <w:rsid w:val="001A7CB7"/>
    <w:rsid w:val="001B2397"/>
    <w:rsid w:val="001B494B"/>
    <w:rsid w:val="001C0B6E"/>
    <w:rsid w:val="001C3D12"/>
    <w:rsid w:val="001C406C"/>
    <w:rsid w:val="001C666F"/>
    <w:rsid w:val="001C74EE"/>
    <w:rsid w:val="001D1705"/>
    <w:rsid w:val="001D23B5"/>
    <w:rsid w:val="001E3AF1"/>
    <w:rsid w:val="001E4BA6"/>
    <w:rsid w:val="001E562F"/>
    <w:rsid w:val="001E68F1"/>
    <w:rsid w:val="001E6CBB"/>
    <w:rsid w:val="001E7581"/>
    <w:rsid w:val="001F0592"/>
    <w:rsid w:val="001F0ACB"/>
    <w:rsid w:val="001F2BDA"/>
    <w:rsid w:val="001F33AF"/>
    <w:rsid w:val="001F3AEA"/>
    <w:rsid w:val="001F45DA"/>
    <w:rsid w:val="001F622A"/>
    <w:rsid w:val="002014D8"/>
    <w:rsid w:val="00203D32"/>
    <w:rsid w:val="0020444A"/>
    <w:rsid w:val="00205F4D"/>
    <w:rsid w:val="00210AD1"/>
    <w:rsid w:val="00210D74"/>
    <w:rsid w:val="00211704"/>
    <w:rsid w:val="00211A13"/>
    <w:rsid w:val="002126EA"/>
    <w:rsid w:val="00220B85"/>
    <w:rsid w:val="002210E1"/>
    <w:rsid w:val="00221914"/>
    <w:rsid w:val="0022202A"/>
    <w:rsid w:val="002231A5"/>
    <w:rsid w:val="00225271"/>
    <w:rsid w:val="00226596"/>
    <w:rsid w:val="00226952"/>
    <w:rsid w:val="002308B6"/>
    <w:rsid w:val="002336D9"/>
    <w:rsid w:val="002355A8"/>
    <w:rsid w:val="00240F12"/>
    <w:rsid w:val="002464E4"/>
    <w:rsid w:val="0024677F"/>
    <w:rsid w:val="00247079"/>
    <w:rsid w:val="00251C66"/>
    <w:rsid w:val="00252043"/>
    <w:rsid w:val="00252243"/>
    <w:rsid w:val="00254E36"/>
    <w:rsid w:val="002568DC"/>
    <w:rsid w:val="00257974"/>
    <w:rsid w:val="00263315"/>
    <w:rsid w:val="0026720C"/>
    <w:rsid w:val="0027401D"/>
    <w:rsid w:val="002747AC"/>
    <w:rsid w:val="002765CE"/>
    <w:rsid w:val="002810A0"/>
    <w:rsid w:val="00282D14"/>
    <w:rsid w:val="00283DB8"/>
    <w:rsid w:val="00283E7A"/>
    <w:rsid w:val="0028518E"/>
    <w:rsid w:val="00285755"/>
    <w:rsid w:val="0029209B"/>
    <w:rsid w:val="00292108"/>
    <w:rsid w:val="00292659"/>
    <w:rsid w:val="00292A53"/>
    <w:rsid w:val="00293359"/>
    <w:rsid w:val="00295127"/>
    <w:rsid w:val="00296039"/>
    <w:rsid w:val="002A11AD"/>
    <w:rsid w:val="002A3ECC"/>
    <w:rsid w:val="002A42A3"/>
    <w:rsid w:val="002B1F54"/>
    <w:rsid w:val="002B2FCA"/>
    <w:rsid w:val="002B3C69"/>
    <w:rsid w:val="002B4598"/>
    <w:rsid w:val="002B59AA"/>
    <w:rsid w:val="002C2769"/>
    <w:rsid w:val="002C52CE"/>
    <w:rsid w:val="002C5D9A"/>
    <w:rsid w:val="002C6017"/>
    <w:rsid w:val="002C6198"/>
    <w:rsid w:val="002C76AA"/>
    <w:rsid w:val="002C7E84"/>
    <w:rsid w:val="002D19CA"/>
    <w:rsid w:val="002D1E50"/>
    <w:rsid w:val="002D5277"/>
    <w:rsid w:val="002E2480"/>
    <w:rsid w:val="002E3864"/>
    <w:rsid w:val="002E6873"/>
    <w:rsid w:val="002F0ED0"/>
    <w:rsid w:val="002F3582"/>
    <w:rsid w:val="002F6D73"/>
    <w:rsid w:val="00300897"/>
    <w:rsid w:val="00303B41"/>
    <w:rsid w:val="00306827"/>
    <w:rsid w:val="0030740A"/>
    <w:rsid w:val="003110DC"/>
    <w:rsid w:val="00311C9E"/>
    <w:rsid w:val="00312EA8"/>
    <w:rsid w:val="00317501"/>
    <w:rsid w:val="003179F6"/>
    <w:rsid w:val="00322A6B"/>
    <w:rsid w:val="00324B90"/>
    <w:rsid w:val="0033031E"/>
    <w:rsid w:val="00331720"/>
    <w:rsid w:val="00334597"/>
    <w:rsid w:val="00337293"/>
    <w:rsid w:val="003375F3"/>
    <w:rsid w:val="003474E6"/>
    <w:rsid w:val="00347D74"/>
    <w:rsid w:val="003549AB"/>
    <w:rsid w:val="00354D8B"/>
    <w:rsid w:val="003566EC"/>
    <w:rsid w:val="00356979"/>
    <w:rsid w:val="00356BF4"/>
    <w:rsid w:val="003600F8"/>
    <w:rsid w:val="00360715"/>
    <w:rsid w:val="00360874"/>
    <w:rsid w:val="00361F3E"/>
    <w:rsid w:val="00362353"/>
    <w:rsid w:val="00370A63"/>
    <w:rsid w:val="003763E1"/>
    <w:rsid w:val="003773DE"/>
    <w:rsid w:val="00380694"/>
    <w:rsid w:val="00381A1C"/>
    <w:rsid w:val="00381C09"/>
    <w:rsid w:val="00383E87"/>
    <w:rsid w:val="00385EA0"/>
    <w:rsid w:val="00391CF3"/>
    <w:rsid w:val="00394881"/>
    <w:rsid w:val="00395026"/>
    <w:rsid w:val="003976BC"/>
    <w:rsid w:val="003A0945"/>
    <w:rsid w:val="003A0D27"/>
    <w:rsid w:val="003A1F4E"/>
    <w:rsid w:val="003A233E"/>
    <w:rsid w:val="003A26EA"/>
    <w:rsid w:val="003A2C4F"/>
    <w:rsid w:val="003A2CDC"/>
    <w:rsid w:val="003A3963"/>
    <w:rsid w:val="003A54C5"/>
    <w:rsid w:val="003A563D"/>
    <w:rsid w:val="003B46C7"/>
    <w:rsid w:val="003B5B55"/>
    <w:rsid w:val="003B61B6"/>
    <w:rsid w:val="003C0324"/>
    <w:rsid w:val="003C0A03"/>
    <w:rsid w:val="003C0CE7"/>
    <w:rsid w:val="003C2596"/>
    <w:rsid w:val="003C2B2F"/>
    <w:rsid w:val="003C494C"/>
    <w:rsid w:val="003C4ECD"/>
    <w:rsid w:val="003C61D8"/>
    <w:rsid w:val="003C7D9A"/>
    <w:rsid w:val="003D35E6"/>
    <w:rsid w:val="003D49F3"/>
    <w:rsid w:val="003D6A02"/>
    <w:rsid w:val="003E0D90"/>
    <w:rsid w:val="003E22F1"/>
    <w:rsid w:val="003E4C87"/>
    <w:rsid w:val="003E640C"/>
    <w:rsid w:val="003E6C28"/>
    <w:rsid w:val="003E6C91"/>
    <w:rsid w:val="003F3259"/>
    <w:rsid w:val="003F6F44"/>
    <w:rsid w:val="00400DD6"/>
    <w:rsid w:val="004012DB"/>
    <w:rsid w:val="00402256"/>
    <w:rsid w:val="00403538"/>
    <w:rsid w:val="00404BFB"/>
    <w:rsid w:val="00405ACC"/>
    <w:rsid w:val="0040735C"/>
    <w:rsid w:val="00407428"/>
    <w:rsid w:val="00407645"/>
    <w:rsid w:val="004103DB"/>
    <w:rsid w:val="00410533"/>
    <w:rsid w:val="00411D57"/>
    <w:rsid w:val="00411DEA"/>
    <w:rsid w:val="00411EA1"/>
    <w:rsid w:val="0041604F"/>
    <w:rsid w:val="00420DA2"/>
    <w:rsid w:val="004215C5"/>
    <w:rsid w:val="0042248F"/>
    <w:rsid w:val="004243C8"/>
    <w:rsid w:val="00426094"/>
    <w:rsid w:val="004279DD"/>
    <w:rsid w:val="00431528"/>
    <w:rsid w:val="00431EAE"/>
    <w:rsid w:val="00432FAD"/>
    <w:rsid w:val="00433C98"/>
    <w:rsid w:val="00435153"/>
    <w:rsid w:val="00435833"/>
    <w:rsid w:val="00435F52"/>
    <w:rsid w:val="004418EA"/>
    <w:rsid w:val="00441F08"/>
    <w:rsid w:val="00445F4E"/>
    <w:rsid w:val="004460D0"/>
    <w:rsid w:val="00453DDF"/>
    <w:rsid w:val="0045550A"/>
    <w:rsid w:val="00455AAF"/>
    <w:rsid w:val="0045615C"/>
    <w:rsid w:val="00461299"/>
    <w:rsid w:val="00462301"/>
    <w:rsid w:val="00463F31"/>
    <w:rsid w:val="00476795"/>
    <w:rsid w:val="00476ACF"/>
    <w:rsid w:val="0047779C"/>
    <w:rsid w:val="00481BDC"/>
    <w:rsid w:val="00483A86"/>
    <w:rsid w:val="0048549B"/>
    <w:rsid w:val="004857EF"/>
    <w:rsid w:val="004859A2"/>
    <w:rsid w:val="00490932"/>
    <w:rsid w:val="00491C4C"/>
    <w:rsid w:val="00491DF4"/>
    <w:rsid w:val="00497B56"/>
    <w:rsid w:val="004A16D1"/>
    <w:rsid w:val="004A3692"/>
    <w:rsid w:val="004A6613"/>
    <w:rsid w:val="004B197F"/>
    <w:rsid w:val="004B342E"/>
    <w:rsid w:val="004B3F90"/>
    <w:rsid w:val="004B45AA"/>
    <w:rsid w:val="004B501A"/>
    <w:rsid w:val="004B548D"/>
    <w:rsid w:val="004B5853"/>
    <w:rsid w:val="004B5B00"/>
    <w:rsid w:val="004C0BE3"/>
    <w:rsid w:val="004C35A5"/>
    <w:rsid w:val="004C4CF4"/>
    <w:rsid w:val="004C72A8"/>
    <w:rsid w:val="004D0484"/>
    <w:rsid w:val="004D1A06"/>
    <w:rsid w:val="004D5BBB"/>
    <w:rsid w:val="004D6EC3"/>
    <w:rsid w:val="004D7245"/>
    <w:rsid w:val="004E2B21"/>
    <w:rsid w:val="004E377A"/>
    <w:rsid w:val="004E3EAA"/>
    <w:rsid w:val="004E4D75"/>
    <w:rsid w:val="004F0358"/>
    <w:rsid w:val="004F0825"/>
    <w:rsid w:val="004F3140"/>
    <w:rsid w:val="004F4CAD"/>
    <w:rsid w:val="004F4FB8"/>
    <w:rsid w:val="004F55B0"/>
    <w:rsid w:val="004F5DAB"/>
    <w:rsid w:val="004F65D1"/>
    <w:rsid w:val="004F69F2"/>
    <w:rsid w:val="004F798C"/>
    <w:rsid w:val="005014ED"/>
    <w:rsid w:val="005017A5"/>
    <w:rsid w:val="00501CCB"/>
    <w:rsid w:val="005061A0"/>
    <w:rsid w:val="00506908"/>
    <w:rsid w:val="00514BFA"/>
    <w:rsid w:val="005169DE"/>
    <w:rsid w:val="00520F44"/>
    <w:rsid w:val="00524874"/>
    <w:rsid w:val="00525D9F"/>
    <w:rsid w:val="00526C5A"/>
    <w:rsid w:val="00527CC7"/>
    <w:rsid w:val="00536D41"/>
    <w:rsid w:val="00536E7C"/>
    <w:rsid w:val="00537AD4"/>
    <w:rsid w:val="0054399F"/>
    <w:rsid w:val="00543AED"/>
    <w:rsid w:val="00553DDF"/>
    <w:rsid w:val="00560E12"/>
    <w:rsid w:val="00561A91"/>
    <w:rsid w:val="00563346"/>
    <w:rsid w:val="005646DF"/>
    <w:rsid w:val="00566D91"/>
    <w:rsid w:val="00567129"/>
    <w:rsid w:val="005709A4"/>
    <w:rsid w:val="0057186F"/>
    <w:rsid w:val="00572513"/>
    <w:rsid w:val="005727C4"/>
    <w:rsid w:val="00573131"/>
    <w:rsid w:val="00573BF3"/>
    <w:rsid w:val="0057451D"/>
    <w:rsid w:val="00574A62"/>
    <w:rsid w:val="00575BAB"/>
    <w:rsid w:val="00576558"/>
    <w:rsid w:val="005775CD"/>
    <w:rsid w:val="00577607"/>
    <w:rsid w:val="005854E7"/>
    <w:rsid w:val="00586208"/>
    <w:rsid w:val="00591F2C"/>
    <w:rsid w:val="00594F03"/>
    <w:rsid w:val="005958BA"/>
    <w:rsid w:val="00595E3C"/>
    <w:rsid w:val="00595FA0"/>
    <w:rsid w:val="0059601A"/>
    <w:rsid w:val="005A294B"/>
    <w:rsid w:val="005A3D90"/>
    <w:rsid w:val="005A6E74"/>
    <w:rsid w:val="005A6EC2"/>
    <w:rsid w:val="005B15E4"/>
    <w:rsid w:val="005B406B"/>
    <w:rsid w:val="005B4A2A"/>
    <w:rsid w:val="005B699D"/>
    <w:rsid w:val="005C1271"/>
    <w:rsid w:val="005C1B1B"/>
    <w:rsid w:val="005C6125"/>
    <w:rsid w:val="005D0D85"/>
    <w:rsid w:val="005D65BC"/>
    <w:rsid w:val="005E02B2"/>
    <w:rsid w:val="005E1691"/>
    <w:rsid w:val="005E22FE"/>
    <w:rsid w:val="005E67DA"/>
    <w:rsid w:val="005F0903"/>
    <w:rsid w:val="005F1D68"/>
    <w:rsid w:val="005F354C"/>
    <w:rsid w:val="005F3912"/>
    <w:rsid w:val="005F3C72"/>
    <w:rsid w:val="005F4C76"/>
    <w:rsid w:val="005F5C08"/>
    <w:rsid w:val="0060035C"/>
    <w:rsid w:val="00601669"/>
    <w:rsid w:val="006023B5"/>
    <w:rsid w:val="00602F39"/>
    <w:rsid w:val="00604096"/>
    <w:rsid w:val="006060A0"/>
    <w:rsid w:val="00606215"/>
    <w:rsid w:val="0060654D"/>
    <w:rsid w:val="00606BA3"/>
    <w:rsid w:val="0060792E"/>
    <w:rsid w:val="006139FD"/>
    <w:rsid w:val="00613B5A"/>
    <w:rsid w:val="0061444C"/>
    <w:rsid w:val="006209E0"/>
    <w:rsid w:val="00624F51"/>
    <w:rsid w:val="0062540E"/>
    <w:rsid w:val="0062777A"/>
    <w:rsid w:val="00632A33"/>
    <w:rsid w:val="00632DB5"/>
    <w:rsid w:val="00633F17"/>
    <w:rsid w:val="00637790"/>
    <w:rsid w:val="00637BE7"/>
    <w:rsid w:val="00637D26"/>
    <w:rsid w:val="00637F32"/>
    <w:rsid w:val="00641409"/>
    <w:rsid w:val="00641583"/>
    <w:rsid w:val="00641F52"/>
    <w:rsid w:val="00643906"/>
    <w:rsid w:val="00643D85"/>
    <w:rsid w:val="006449F3"/>
    <w:rsid w:val="00650372"/>
    <w:rsid w:val="00653A1A"/>
    <w:rsid w:val="0065645F"/>
    <w:rsid w:val="0066123D"/>
    <w:rsid w:val="006650E1"/>
    <w:rsid w:val="00665B14"/>
    <w:rsid w:val="006662E7"/>
    <w:rsid w:val="00667B4A"/>
    <w:rsid w:val="00670EEB"/>
    <w:rsid w:val="00672965"/>
    <w:rsid w:val="00672E8A"/>
    <w:rsid w:val="006744FC"/>
    <w:rsid w:val="00674C15"/>
    <w:rsid w:val="00677112"/>
    <w:rsid w:val="00681FAA"/>
    <w:rsid w:val="00682AED"/>
    <w:rsid w:val="00685734"/>
    <w:rsid w:val="00686FF4"/>
    <w:rsid w:val="0069146D"/>
    <w:rsid w:val="00692B76"/>
    <w:rsid w:val="00692BB8"/>
    <w:rsid w:val="006937A3"/>
    <w:rsid w:val="00694DAE"/>
    <w:rsid w:val="00696935"/>
    <w:rsid w:val="006A081F"/>
    <w:rsid w:val="006A10FB"/>
    <w:rsid w:val="006A1357"/>
    <w:rsid w:val="006A1CAA"/>
    <w:rsid w:val="006A4E3A"/>
    <w:rsid w:val="006A5AF8"/>
    <w:rsid w:val="006A671C"/>
    <w:rsid w:val="006A755E"/>
    <w:rsid w:val="006B2FBB"/>
    <w:rsid w:val="006B5F8D"/>
    <w:rsid w:val="006B7701"/>
    <w:rsid w:val="006C07D4"/>
    <w:rsid w:val="006C2358"/>
    <w:rsid w:val="006C2443"/>
    <w:rsid w:val="006C2FDE"/>
    <w:rsid w:val="006C310F"/>
    <w:rsid w:val="006C3B4C"/>
    <w:rsid w:val="006C3E36"/>
    <w:rsid w:val="006C4350"/>
    <w:rsid w:val="006C4C3B"/>
    <w:rsid w:val="006C534F"/>
    <w:rsid w:val="006C5C46"/>
    <w:rsid w:val="006C6024"/>
    <w:rsid w:val="006C7461"/>
    <w:rsid w:val="006C7BD1"/>
    <w:rsid w:val="006C7BFB"/>
    <w:rsid w:val="006C7D5A"/>
    <w:rsid w:val="006D3650"/>
    <w:rsid w:val="006D496B"/>
    <w:rsid w:val="006E3A09"/>
    <w:rsid w:val="006E4075"/>
    <w:rsid w:val="006E66B6"/>
    <w:rsid w:val="006E6897"/>
    <w:rsid w:val="006F0A8F"/>
    <w:rsid w:val="006F1508"/>
    <w:rsid w:val="006F5629"/>
    <w:rsid w:val="006F5A68"/>
    <w:rsid w:val="00700633"/>
    <w:rsid w:val="007013EF"/>
    <w:rsid w:val="00701E5C"/>
    <w:rsid w:val="007020C8"/>
    <w:rsid w:val="00707409"/>
    <w:rsid w:val="00707451"/>
    <w:rsid w:val="00710375"/>
    <w:rsid w:val="007104DD"/>
    <w:rsid w:val="007112D5"/>
    <w:rsid w:val="00711B0D"/>
    <w:rsid w:val="007137E2"/>
    <w:rsid w:val="00714086"/>
    <w:rsid w:val="0071705A"/>
    <w:rsid w:val="007215FB"/>
    <w:rsid w:val="00721A44"/>
    <w:rsid w:val="007224A3"/>
    <w:rsid w:val="00723CD6"/>
    <w:rsid w:val="00724D82"/>
    <w:rsid w:val="00725A36"/>
    <w:rsid w:val="00726034"/>
    <w:rsid w:val="00730818"/>
    <w:rsid w:val="00732E65"/>
    <w:rsid w:val="007332D5"/>
    <w:rsid w:val="00733424"/>
    <w:rsid w:val="00733DC7"/>
    <w:rsid w:val="0074017A"/>
    <w:rsid w:val="007404D6"/>
    <w:rsid w:val="007415FD"/>
    <w:rsid w:val="0074348F"/>
    <w:rsid w:val="00743615"/>
    <w:rsid w:val="00744D7B"/>
    <w:rsid w:val="00745686"/>
    <w:rsid w:val="007458EC"/>
    <w:rsid w:val="00745BEB"/>
    <w:rsid w:val="00746FFC"/>
    <w:rsid w:val="007506E1"/>
    <w:rsid w:val="00750B63"/>
    <w:rsid w:val="00751096"/>
    <w:rsid w:val="00752BBF"/>
    <w:rsid w:val="00753AD6"/>
    <w:rsid w:val="00754180"/>
    <w:rsid w:val="0075575F"/>
    <w:rsid w:val="00755D56"/>
    <w:rsid w:val="00755EA1"/>
    <w:rsid w:val="00760B30"/>
    <w:rsid w:val="007618D7"/>
    <w:rsid w:val="00762B29"/>
    <w:rsid w:val="0076796C"/>
    <w:rsid w:val="007700BC"/>
    <w:rsid w:val="007704AA"/>
    <w:rsid w:val="00770693"/>
    <w:rsid w:val="00770F60"/>
    <w:rsid w:val="00771BF7"/>
    <w:rsid w:val="00772628"/>
    <w:rsid w:val="007745F1"/>
    <w:rsid w:val="00774849"/>
    <w:rsid w:val="0077538E"/>
    <w:rsid w:val="00776240"/>
    <w:rsid w:val="00782ADA"/>
    <w:rsid w:val="00782F5D"/>
    <w:rsid w:val="00783DA6"/>
    <w:rsid w:val="00785EEA"/>
    <w:rsid w:val="00786974"/>
    <w:rsid w:val="00787701"/>
    <w:rsid w:val="00791DDF"/>
    <w:rsid w:val="00794D70"/>
    <w:rsid w:val="007A02EB"/>
    <w:rsid w:val="007A047D"/>
    <w:rsid w:val="007A0B35"/>
    <w:rsid w:val="007A2734"/>
    <w:rsid w:val="007A47A9"/>
    <w:rsid w:val="007A4F91"/>
    <w:rsid w:val="007B3B98"/>
    <w:rsid w:val="007B44AE"/>
    <w:rsid w:val="007B4784"/>
    <w:rsid w:val="007C53FC"/>
    <w:rsid w:val="007C7842"/>
    <w:rsid w:val="007C7C2C"/>
    <w:rsid w:val="007D3279"/>
    <w:rsid w:val="007D32C2"/>
    <w:rsid w:val="007D7BC3"/>
    <w:rsid w:val="007D7D66"/>
    <w:rsid w:val="007E058D"/>
    <w:rsid w:val="007E2986"/>
    <w:rsid w:val="007E402B"/>
    <w:rsid w:val="007E6FEF"/>
    <w:rsid w:val="007E7D8F"/>
    <w:rsid w:val="007F0143"/>
    <w:rsid w:val="007F186F"/>
    <w:rsid w:val="007F2C56"/>
    <w:rsid w:val="007F2C96"/>
    <w:rsid w:val="007F48DB"/>
    <w:rsid w:val="007F5382"/>
    <w:rsid w:val="007F6B79"/>
    <w:rsid w:val="007F7A49"/>
    <w:rsid w:val="007F7C92"/>
    <w:rsid w:val="00802E32"/>
    <w:rsid w:val="00804EC9"/>
    <w:rsid w:val="00810247"/>
    <w:rsid w:val="008109D3"/>
    <w:rsid w:val="008129D9"/>
    <w:rsid w:val="008138E9"/>
    <w:rsid w:val="0081579C"/>
    <w:rsid w:val="00815917"/>
    <w:rsid w:val="008165E9"/>
    <w:rsid w:val="00823B4B"/>
    <w:rsid w:val="0082739A"/>
    <w:rsid w:val="00834168"/>
    <w:rsid w:val="0083526C"/>
    <w:rsid w:val="00843DAD"/>
    <w:rsid w:val="0084477D"/>
    <w:rsid w:val="00844C13"/>
    <w:rsid w:val="00845202"/>
    <w:rsid w:val="00845C9C"/>
    <w:rsid w:val="00846CAD"/>
    <w:rsid w:val="008517AD"/>
    <w:rsid w:val="00852A66"/>
    <w:rsid w:val="00852FDE"/>
    <w:rsid w:val="00853892"/>
    <w:rsid w:val="00853E1B"/>
    <w:rsid w:val="00855090"/>
    <w:rsid w:val="00855967"/>
    <w:rsid w:val="00860007"/>
    <w:rsid w:val="008615E2"/>
    <w:rsid w:val="00861B48"/>
    <w:rsid w:val="00862A06"/>
    <w:rsid w:val="00863D71"/>
    <w:rsid w:val="008644FC"/>
    <w:rsid w:val="00865A2D"/>
    <w:rsid w:val="00865EBA"/>
    <w:rsid w:val="0087031A"/>
    <w:rsid w:val="00870884"/>
    <w:rsid w:val="0087521F"/>
    <w:rsid w:val="00875363"/>
    <w:rsid w:val="0088026D"/>
    <w:rsid w:val="008803A4"/>
    <w:rsid w:val="008827FB"/>
    <w:rsid w:val="00885D85"/>
    <w:rsid w:val="008860E7"/>
    <w:rsid w:val="00890583"/>
    <w:rsid w:val="0089109E"/>
    <w:rsid w:val="0089403A"/>
    <w:rsid w:val="0089408B"/>
    <w:rsid w:val="00894356"/>
    <w:rsid w:val="00896CF3"/>
    <w:rsid w:val="008974AC"/>
    <w:rsid w:val="00897ABC"/>
    <w:rsid w:val="008A0CE9"/>
    <w:rsid w:val="008A233B"/>
    <w:rsid w:val="008A324B"/>
    <w:rsid w:val="008A4A3E"/>
    <w:rsid w:val="008A57AF"/>
    <w:rsid w:val="008A6C82"/>
    <w:rsid w:val="008A70F4"/>
    <w:rsid w:val="008B0161"/>
    <w:rsid w:val="008B08D9"/>
    <w:rsid w:val="008B2226"/>
    <w:rsid w:val="008B7514"/>
    <w:rsid w:val="008C0AEA"/>
    <w:rsid w:val="008C10C8"/>
    <w:rsid w:val="008C119A"/>
    <w:rsid w:val="008C1912"/>
    <w:rsid w:val="008C34E9"/>
    <w:rsid w:val="008C421B"/>
    <w:rsid w:val="008C4C79"/>
    <w:rsid w:val="008D2B20"/>
    <w:rsid w:val="008D5075"/>
    <w:rsid w:val="008D60D7"/>
    <w:rsid w:val="008E0229"/>
    <w:rsid w:val="008E2243"/>
    <w:rsid w:val="008E281F"/>
    <w:rsid w:val="008E3B04"/>
    <w:rsid w:val="008E3E82"/>
    <w:rsid w:val="008E656F"/>
    <w:rsid w:val="008F0887"/>
    <w:rsid w:val="008F2D11"/>
    <w:rsid w:val="008F5385"/>
    <w:rsid w:val="008F618F"/>
    <w:rsid w:val="008F71E0"/>
    <w:rsid w:val="0090017C"/>
    <w:rsid w:val="009025A0"/>
    <w:rsid w:val="00904D4F"/>
    <w:rsid w:val="0090723D"/>
    <w:rsid w:val="00907264"/>
    <w:rsid w:val="00911E7F"/>
    <w:rsid w:val="00912F3D"/>
    <w:rsid w:val="009131A1"/>
    <w:rsid w:val="009136DB"/>
    <w:rsid w:val="00914440"/>
    <w:rsid w:val="009153CB"/>
    <w:rsid w:val="00920617"/>
    <w:rsid w:val="009209B2"/>
    <w:rsid w:val="00920F53"/>
    <w:rsid w:val="00925361"/>
    <w:rsid w:val="00926B19"/>
    <w:rsid w:val="00926F3F"/>
    <w:rsid w:val="00927F17"/>
    <w:rsid w:val="00931282"/>
    <w:rsid w:val="009315C2"/>
    <w:rsid w:val="009319C4"/>
    <w:rsid w:val="009323BB"/>
    <w:rsid w:val="0093563B"/>
    <w:rsid w:val="00942449"/>
    <w:rsid w:val="00945431"/>
    <w:rsid w:val="009542F4"/>
    <w:rsid w:val="009565EB"/>
    <w:rsid w:val="009573B2"/>
    <w:rsid w:val="00957DC7"/>
    <w:rsid w:val="00960922"/>
    <w:rsid w:val="009636E0"/>
    <w:rsid w:val="00964666"/>
    <w:rsid w:val="00964A6F"/>
    <w:rsid w:val="009657B4"/>
    <w:rsid w:val="00966BC5"/>
    <w:rsid w:val="0097022B"/>
    <w:rsid w:val="0097286A"/>
    <w:rsid w:val="00973284"/>
    <w:rsid w:val="00973905"/>
    <w:rsid w:val="009749A3"/>
    <w:rsid w:val="00974AC6"/>
    <w:rsid w:val="00975FFE"/>
    <w:rsid w:val="00977531"/>
    <w:rsid w:val="009804A3"/>
    <w:rsid w:val="009819FF"/>
    <w:rsid w:val="00981C39"/>
    <w:rsid w:val="00983B9B"/>
    <w:rsid w:val="00984B9A"/>
    <w:rsid w:val="00987187"/>
    <w:rsid w:val="009876B7"/>
    <w:rsid w:val="00990795"/>
    <w:rsid w:val="00993124"/>
    <w:rsid w:val="00994B56"/>
    <w:rsid w:val="00996776"/>
    <w:rsid w:val="00996D5C"/>
    <w:rsid w:val="009A2168"/>
    <w:rsid w:val="009A28EB"/>
    <w:rsid w:val="009A35F5"/>
    <w:rsid w:val="009B1906"/>
    <w:rsid w:val="009B1A1D"/>
    <w:rsid w:val="009B475A"/>
    <w:rsid w:val="009C01FD"/>
    <w:rsid w:val="009C257B"/>
    <w:rsid w:val="009C31A6"/>
    <w:rsid w:val="009C473E"/>
    <w:rsid w:val="009C5AA1"/>
    <w:rsid w:val="009C7AF8"/>
    <w:rsid w:val="009D08C2"/>
    <w:rsid w:val="009D2544"/>
    <w:rsid w:val="009E3DE0"/>
    <w:rsid w:val="009E5840"/>
    <w:rsid w:val="009E6EE8"/>
    <w:rsid w:val="009E709A"/>
    <w:rsid w:val="009F0157"/>
    <w:rsid w:val="009F05CB"/>
    <w:rsid w:val="009F08FA"/>
    <w:rsid w:val="009F0DEA"/>
    <w:rsid w:val="009F6112"/>
    <w:rsid w:val="009F6A4E"/>
    <w:rsid w:val="009F6F55"/>
    <w:rsid w:val="00A0005E"/>
    <w:rsid w:val="00A00BE9"/>
    <w:rsid w:val="00A017BC"/>
    <w:rsid w:val="00A01C44"/>
    <w:rsid w:val="00A052DA"/>
    <w:rsid w:val="00A07E35"/>
    <w:rsid w:val="00A1244C"/>
    <w:rsid w:val="00A14A12"/>
    <w:rsid w:val="00A153AB"/>
    <w:rsid w:val="00A1661F"/>
    <w:rsid w:val="00A16758"/>
    <w:rsid w:val="00A20723"/>
    <w:rsid w:val="00A2123B"/>
    <w:rsid w:val="00A22378"/>
    <w:rsid w:val="00A22C67"/>
    <w:rsid w:val="00A2377B"/>
    <w:rsid w:val="00A24E02"/>
    <w:rsid w:val="00A250C0"/>
    <w:rsid w:val="00A266E2"/>
    <w:rsid w:val="00A27574"/>
    <w:rsid w:val="00A2786A"/>
    <w:rsid w:val="00A27B10"/>
    <w:rsid w:val="00A3012F"/>
    <w:rsid w:val="00A30C4E"/>
    <w:rsid w:val="00A31EF5"/>
    <w:rsid w:val="00A332DD"/>
    <w:rsid w:val="00A34CE3"/>
    <w:rsid w:val="00A366A1"/>
    <w:rsid w:val="00A36B4E"/>
    <w:rsid w:val="00A430AE"/>
    <w:rsid w:val="00A4448A"/>
    <w:rsid w:val="00A46150"/>
    <w:rsid w:val="00A46B83"/>
    <w:rsid w:val="00A472B7"/>
    <w:rsid w:val="00A50FC4"/>
    <w:rsid w:val="00A51036"/>
    <w:rsid w:val="00A53110"/>
    <w:rsid w:val="00A55C54"/>
    <w:rsid w:val="00A56A89"/>
    <w:rsid w:val="00A6381B"/>
    <w:rsid w:val="00A668BB"/>
    <w:rsid w:val="00A70C30"/>
    <w:rsid w:val="00A72083"/>
    <w:rsid w:val="00A736CB"/>
    <w:rsid w:val="00A7484D"/>
    <w:rsid w:val="00A75EFC"/>
    <w:rsid w:val="00A77F45"/>
    <w:rsid w:val="00A8131C"/>
    <w:rsid w:val="00A81ABE"/>
    <w:rsid w:val="00A8324E"/>
    <w:rsid w:val="00A83EED"/>
    <w:rsid w:val="00A85EF5"/>
    <w:rsid w:val="00A8674B"/>
    <w:rsid w:val="00A87031"/>
    <w:rsid w:val="00A87268"/>
    <w:rsid w:val="00A901A1"/>
    <w:rsid w:val="00A90F9B"/>
    <w:rsid w:val="00A91731"/>
    <w:rsid w:val="00A92310"/>
    <w:rsid w:val="00A93056"/>
    <w:rsid w:val="00A935DB"/>
    <w:rsid w:val="00A93DEF"/>
    <w:rsid w:val="00A94FB6"/>
    <w:rsid w:val="00A963B2"/>
    <w:rsid w:val="00AA2A3E"/>
    <w:rsid w:val="00AA3032"/>
    <w:rsid w:val="00AA7EB3"/>
    <w:rsid w:val="00AB0AB7"/>
    <w:rsid w:val="00AB1B3E"/>
    <w:rsid w:val="00AB1E0B"/>
    <w:rsid w:val="00AB2437"/>
    <w:rsid w:val="00AB2B33"/>
    <w:rsid w:val="00AB562A"/>
    <w:rsid w:val="00AB5698"/>
    <w:rsid w:val="00AB71FB"/>
    <w:rsid w:val="00AB7282"/>
    <w:rsid w:val="00AC3058"/>
    <w:rsid w:val="00AC3C09"/>
    <w:rsid w:val="00AC45A8"/>
    <w:rsid w:val="00AD3B7B"/>
    <w:rsid w:val="00AD6561"/>
    <w:rsid w:val="00AE0E77"/>
    <w:rsid w:val="00AE28BD"/>
    <w:rsid w:val="00AE349D"/>
    <w:rsid w:val="00AE632D"/>
    <w:rsid w:val="00AE6F3F"/>
    <w:rsid w:val="00AF0E80"/>
    <w:rsid w:val="00AF1EEB"/>
    <w:rsid w:val="00AF34DC"/>
    <w:rsid w:val="00AF7EDC"/>
    <w:rsid w:val="00B00395"/>
    <w:rsid w:val="00B0193B"/>
    <w:rsid w:val="00B02DA8"/>
    <w:rsid w:val="00B03D39"/>
    <w:rsid w:val="00B042FA"/>
    <w:rsid w:val="00B05259"/>
    <w:rsid w:val="00B060C8"/>
    <w:rsid w:val="00B13BC6"/>
    <w:rsid w:val="00B15284"/>
    <w:rsid w:val="00B15988"/>
    <w:rsid w:val="00B21DF4"/>
    <w:rsid w:val="00B22712"/>
    <w:rsid w:val="00B23239"/>
    <w:rsid w:val="00B2344E"/>
    <w:rsid w:val="00B24A27"/>
    <w:rsid w:val="00B2645A"/>
    <w:rsid w:val="00B2688C"/>
    <w:rsid w:val="00B27C71"/>
    <w:rsid w:val="00B27DD6"/>
    <w:rsid w:val="00B3285B"/>
    <w:rsid w:val="00B33974"/>
    <w:rsid w:val="00B350EB"/>
    <w:rsid w:val="00B414CB"/>
    <w:rsid w:val="00B457A7"/>
    <w:rsid w:val="00B45AC9"/>
    <w:rsid w:val="00B50BE9"/>
    <w:rsid w:val="00B52057"/>
    <w:rsid w:val="00B5222F"/>
    <w:rsid w:val="00B52CD8"/>
    <w:rsid w:val="00B53488"/>
    <w:rsid w:val="00B55474"/>
    <w:rsid w:val="00B61162"/>
    <w:rsid w:val="00B61821"/>
    <w:rsid w:val="00B61D87"/>
    <w:rsid w:val="00B625E6"/>
    <w:rsid w:val="00B62CC5"/>
    <w:rsid w:val="00B6713D"/>
    <w:rsid w:val="00B705E8"/>
    <w:rsid w:val="00B71FDA"/>
    <w:rsid w:val="00B72723"/>
    <w:rsid w:val="00B73001"/>
    <w:rsid w:val="00B73139"/>
    <w:rsid w:val="00B749DB"/>
    <w:rsid w:val="00B76CC4"/>
    <w:rsid w:val="00B77237"/>
    <w:rsid w:val="00B80C64"/>
    <w:rsid w:val="00B81109"/>
    <w:rsid w:val="00B81D43"/>
    <w:rsid w:val="00B823BC"/>
    <w:rsid w:val="00B872BC"/>
    <w:rsid w:val="00B87B3F"/>
    <w:rsid w:val="00B87EA6"/>
    <w:rsid w:val="00B92849"/>
    <w:rsid w:val="00B9488A"/>
    <w:rsid w:val="00B94D7B"/>
    <w:rsid w:val="00B9501C"/>
    <w:rsid w:val="00B95974"/>
    <w:rsid w:val="00BA0F11"/>
    <w:rsid w:val="00BA212E"/>
    <w:rsid w:val="00BA21BC"/>
    <w:rsid w:val="00BA2B5C"/>
    <w:rsid w:val="00BA3FDA"/>
    <w:rsid w:val="00BA4804"/>
    <w:rsid w:val="00BA73D4"/>
    <w:rsid w:val="00BB10E8"/>
    <w:rsid w:val="00BB2A72"/>
    <w:rsid w:val="00BB5E68"/>
    <w:rsid w:val="00BB5F8F"/>
    <w:rsid w:val="00BB6E11"/>
    <w:rsid w:val="00BC4342"/>
    <w:rsid w:val="00BC44BC"/>
    <w:rsid w:val="00BC6482"/>
    <w:rsid w:val="00BD0C4A"/>
    <w:rsid w:val="00BD1030"/>
    <w:rsid w:val="00BD1158"/>
    <w:rsid w:val="00BD16D3"/>
    <w:rsid w:val="00BD6BCA"/>
    <w:rsid w:val="00BD738B"/>
    <w:rsid w:val="00BE1302"/>
    <w:rsid w:val="00BE162F"/>
    <w:rsid w:val="00BE2D7A"/>
    <w:rsid w:val="00BE698D"/>
    <w:rsid w:val="00BE738F"/>
    <w:rsid w:val="00BF1106"/>
    <w:rsid w:val="00BF1395"/>
    <w:rsid w:val="00BF1AAE"/>
    <w:rsid w:val="00BF1B14"/>
    <w:rsid w:val="00BF2F24"/>
    <w:rsid w:val="00BF3229"/>
    <w:rsid w:val="00BF3D69"/>
    <w:rsid w:val="00BF4F64"/>
    <w:rsid w:val="00BF76DC"/>
    <w:rsid w:val="00C00449"/>
    <w:rsid w:val="00C004C1"/>
    <w:rsid w:val="00C045B4"/>
    <w:rsid w:val="00C14B4E"/>
    <w:rsid w:val="00C20F6B"/>
    <w:rsid w:val="00C21612"/>
    <w:rsid w:val="00C2291F"/>
    <w:rsid w:val="00C23E19"/>
    <w:rsid w:val="00C23E6D"/>
    <w:rsid w:val="00C241EB"/>
    <w:rsid w:val="00C261CA"/>
    <w:rsid w:val="00C31AA2"/>
    <w:rsid w:val="00C322B4"/>
    <w:rsid w:val="00C329C0"/>
    <w:rsid w:val="00C32E1F"/>
    <w:rsid w:val="00C33072"/>
    <w:rsid w:val="00C33169"/>
    <w:rsid w:val="00C35111"/>
    <w:rsid w:val="00C3679C"/>
    <w:rsid w:val="00C36BA3"/>
    <w:rsid w:val="00C36D27"/>
    <w:rsid w:val="00C4322C"/>
    <w:rsid w:val="00C43C4D"/>
    <w:rsid w:val="00C43FE8"/>
    <w:rsid w:val="00C4590A"/>
    <w:rsid w:val="00C47B08"/>
    <w:rsid w:val="00C47F7A"/>
    <w:rsid w:val="00C51499"/>
    <w:rsid w:val="00C521F5"/>
    <w:rsid w:val="00C564F3"/>
    <w:rsid w:val="00C5652E"/>
    <w:rsid w:val="00C56BD2"/>
    <w:rsid w:val="00C61D08"/>
    <w:rsid w:val="00C660E5"/>
    <w:rsid w:val="00C6644D"/>
    <w:rsid w:val="00C67CCC"/>
    <w:rsid w:val="00C71DCC"/>
    <w:rsid w:val="00C7382B"/>
    <w:rsid w:val="00C74F9A"/>
    <w:rsid w:val="00C75E09"/>
    <w:rsid w:val="00C85119"/>
    <w:rsid w:val="00C858BD"/>
    <w:rsid w:val="00C8786A"/>
    <w:rsid w:val="00C87D7E"/>
    <w:rsid w:val="00C91377"/>
    <w:rsid w:val="00C93042"/>
    <w:rsid w:val="00C93629"/>
    <w:rsid w:val="00C94252"/>
    <w:rsid w:val="00C96CE9"/>
    <w:rsid w:val="00C972CC"/>
    <w:rsid w:val="00CA13C1"/>
    <w:rsid w:val="00CA77DF"/>
    <w:rsid w:val="00CA7C6B"/>
    <w:rsid w:val="00CB2B6C"/>
    <w:rsid w:val="00CB4D0D"/>
    <w:rsid w:val="00CB53F9"/>
    <w:rsid w:val="00CB5955"/>
    <w:rsid w:val="00CC1846"/>
    <w:rsid w:val="00CC18AB"/>
    <w:rsid w:val="00CC5911"/>
    <w:rsid w:val="00CD3FB2"/>
    <w:rsid w:val="00CD71EB"/>
    <w:rsid w:val="00CE02D7"/>
    <w:rsid w:val="00CE3B9B"/>
    <w:rsid w:val="00CE6CA6"/>
    <w:rsid w:val="00CE7306"/>
    <w:rsid w:val="00CE79E4"/>
    <w:rsid w:val="00CF05FF"/>
    <w:rsid w:val="00CF1025"/>
    <w:rsid w:val="00CF2C3F"/>
    <w:rsid w:val="00CF4B03"/>
    <w:rsid w:val="00CF53D9"/>
    <w:rsid w:val="00CF54A3"/>
    <w:rsid w:val="00D0151C"/>
    <w:rsid w:val="00D03A79"/>
    <w:rsid w:val="00D04FC4"/>
    <w:rsid w:val="00D05AC0"/>
    <w:rsid w:val="00D06C85"/>
    <w:rsid w:val="00D107D8"/>
    <w:rsid w:val="00D10C4D"/>
    <w:rsid w:val="00D11051"/>
    <w:rsid w:val="00D11676"/>
    <w:rsid w:val="00D1583E"/>
    <w:rsid w:val="00D15D90"/>
    <w:rsid w:val="00D165A5"/>
    <w:rsid w:val="00D16D5D"/>
    <w:rsid w:val="00D20708"/>
    <w:rsid w:val="00D20B89"/>
    <w:rsid w:val="00D21760"/>
    <w:rsid w:val="00D237CE"/>
    <w:rsid w:val="00D23D3F"/>
    <w:rsid w:val="00D24106"/>
    <w:rsid w:val="00D243B3"/>
    <w:rsid w:val="00D24527"/>
    <w:rsid w:val="00D24F6C"/>
    <w:rsid w:val="00D31683"/>
    <w:rsid w:val="00D330D4"/>
    <w:rsid w:val="00D34B53"/>
    <w:rsid w:val="00D35900"/>
    <w:rsid w:val="00D36593"/>
    <w:rsid w:val="00D372BD"/>
    <w:rsid w:val="00D41068"/>
    <w:rsid w:val="00D413BF"/>
    <w:rsid w:val="00D41ECE"/>
    <w:rsid w:val="00D44CF8"/>
    <w:rsid w:val="00D46578"/>
    <w:rsid w:val="00D53762"/>
    <w:rsid w:val="00D54284"/>
    <w:rsid w:val="00D602EE"/>
    <w:rsid w:val="00D6215F"/>
    <w:rsid w:val="00D624B3"/>
    <w:rsid w:val="00D625D0"/>
    <w:rsid w:val="00D634DF"/>
    <w:rsid w:val="00D64EFF"/>
    <w:rsid w:val="00D673B3"/>
    <w:rsid w:val="00D702DA"/>
    <w:rsid w:val="00D71997"/>
    <w:rsid w:val="00D7234D"/>
    <w:rsid w:val="00D72757"/>
    <w:rsid w:val="00D80000"/>
    <w:rsid w:val="00D80125"/>
    <w:rsid w:val="00D806F8"/>
    <w:rsid w:val="00D83474"/>
    <w:rsid w:val="00D83BEC"/>
    <w:rsid w:val="00D855B5"/>
    <w:rsid w:val="00D87656"/>
    <w:rsid w:val="00D879AB"/>
    <w:rsid w:val="00D903E0"/>
    <w:rsid w:val="00D93996"/>
    <w:rsid w:val="00D95111"/>
    <w:rsid w:val="00D95F06"/>
    <w:rsid w:val="00D9708F"/>
    <w:rsid w:val="00D97D63"/>
    <w:rsid w:val="00DA1009"/>
    <w:rsid w:val="00DA20D3"/>
    <w:rsid w:val="00DA4996"/>
    <w:rsid w:val="00DA4FD2"/>
    <w:rsid w:val="00DA5063"/>
    <w:rsid w:val="00DA51C3"/>
    <w:rsid w:val="00DA5A6D"/>
    <w:rsid w:val="00DA5B30"/>
    <w:rsid w:val="00DA5C73"/>
    <w:rsid w:val="00DB0698"/>
    <w:rsid w:val="00DB071F"/>
    <w:rsid w:val="00DB2876"/>
    <w:rsid w:val="00DB53F5"/>
    <w:rsid w:val="00DB5407"/>
    <w:rsid w:val="00DB7718"/>
    <w:rsid w:val="00DB77EE"/>
    <w:rsid w:val="00DB7DFD"/>
    <w:rsid w:val="00DC2CE4"/>
    <w:rsid w:val="00DC3262"/>
    <w:rsid w:val="00DD04AE"/>
    <w:rsid w:val="00DD22A0"/>
    <w:rsid w:val="00DD3400"/>
    <w:rsid w:val="00DD424E"/>
    <w:rsid w:val="00DD5570"/>
    <w:rsid w:val="00DD6C27"/>
    <w:rsid w:val="00DD76E9"/>
    <w:rsid w:val="00DE0E56"/>
    <w:rsid w:val="00DE2CEC"/>
    <w:rsid w:val="00DF15E8"/>
    <w:rsid w:val="00DF4CF4"/>
    <w:rsid w:val="00DF4E13"/>
    <w:rsid w:val="00DF66DF"/>
    <w:rsid w:val="00E00139"/>
    <w:rsid w:val="00E00394"/>
    <w:rsid w:val="00E01306"/>
    <w:rsid w:val="00E026CE"/>
    <w:rsid w:val="00E029C3"/>
    <w:rsid w:val="00E0379D"/>
    <w:rsid w:val="00E07F03"/>
    <w:rsid w:val="00E10239"/>
    <w:rsid w:val="00E13FC5"/>
    <w:rsid w:val="00E14299"/>
    <w:rsid w:val="00E153E4"/>
    <w:rsid w:val="00E16F8C"/>
    <w:rsid w:val="00E17BB6"/>
    <w:rsid w:val="00E21950"/>
    <w:rsid w:val="00E25538"/>
    <w:rsid w:val="00E25B11"/>
    <w:rsid w:val="00E25D79"/>
    <w:rsid w:val="00E25EBF"/>
    <w:rsid w:val="00E27270"/>
    <w:rsid w:val="00E3126F"/>
    <w:rsid w:val="00E34A66"/>
    <w:rsid w:val="00E350EF"/>
    <w:rsid w:val="00E352C5"/>
    <w:rsid w:val="00E408FE"/>
    <w:rsid w:val="00E4143A"/>
    <w:rsid w:val="00E434AC"/>
    <w:rsid w:val="00E46425"/>
    <w:rsid w:val="00E507EE"/>
    <w:rsid w:val="00E622C3"/>
    <w:rsid w:val="00E65C56"/>
    <w:rsid w:val="00E70E59"/>
    <w:rsid w:val="00E7157F"/>
    <w:rsid w:val="00E71F88"/>
    <w:rsid w:val="00E7260D"/>
    <w:rsid w:val="00E726AD"/>
    <w:rsid w:val="00E74D5A"/>
    <w:rsid w:val="00E81F59"/>
    <w:rsid w:val="00E8212E"/>
    <w:rsid w:val="00E8324A"/>
    <w:rsid w:val="00E83778"/>
    <w:rsid w:val="00E84C27"/>
    <w:rsid w:val="00E85024"/>
    <w:rsid w:val="00E85A12"/>
    <w:rsid w:val="00E86621"/>
    <w:rsid w:val="00E86B4D"/>
    <w:rsid w:val="00E92101"/>
    <w:rsid w:val="00E927D0"/>
    <w:rsid w:val="00E95114"/>
    <w:rsid w:val="00E96DA4"/>
    <w:rsid w:val="00E97B26"/>
    <w:rsid w:val="00E97BF9"/>
    <w:rsid w:val="00EA2495"/>
    <w:rsid w:val="00EA25B2"/>
    <w:rsid w:val="00EA42F0"/>
    <w:rsid w:val="00EA50A5"/>
    <w:rsid w:val="00EA5121"/>
    <w:rsid w:val="00EA79ED"/>
    <w:rsid w:val="00EA7F5E"/>
    <w:rsid w:val="00EB1C96"/>
    <w:rsid w:val="00EB216D"/>
    <w:rsid w:val="00EB3277"/>
    <w:rsid w:val="00EB34FA"/>
    <w:rsid w:val="00EB5335"/>
    <w:rsid w:val="00EB5687"/>
    <w:rsid w:val="00EC0D31"/>
    <w:rsid w:val="00EC1574"/>
    <w:rsid w:val="00EC20D4"/>
    <w:rsid w:val="00EC3661"/>
    <w:rsid w:val="00EC3F02"/>
    <w:rsid w:val="00EC3FC8"/>
    <w:rsid w:val="00ED259D"/>
    <w:rsid w:val="00EE15F5"/>
    <w:rsid w:val="00EE2158"/>
    <w:rsid w:val="00EE2F11"/>
    <w:rsid w:val="00EE3655"/>
    <w:rsid w:val="00EE4B7B"/>
    <w:rsid w:val="00EE60E5"/>
    <w:rsid w:val="00EF1390"/>
    <w:rsid w:val="00EF39AE"/>
    <w:rsid w:val="00EF6D52"/>
    <w:rsid w:val="00F00BBE"/>
    <w:rsid w:val="00F039C8"/>
    <w:rsid w:val="00F05065"/>
    <w:rsid w:val="00F1071C"/>
    <w:rsid w:val="00F109D0"/>
    <w:rsid w:val="00F117C6"/>
    <w:rsid w:val="00F1182C"/>
    <w:rsid w:val="00F16CA5"/>
    <w:rsid w:val="00F17733"/>
    <w:rsid w:val="00F202D5"/>
    <w:rsid w:val="00F20A7F"/>
    <w:rsid w:val="00F20CE5"/>
    <w:rsid w:val="00F2155F"/>
    <w:rsid w:val="00F220B9"/>
    <w:rsid w:val="00F26041"/>
    <w:rsid w:val="00F26C16"/>
    <w:rsid w:val="00F3089D"/>
    <w:rsid w:val="00F341EC"/>
    <w:rsid w:val="00F3430A"/>
    <w:rsid w:val="00F34F32"/>
    <w:rsid w:val="00F350C1"/>
    <w:rsid w:val="00F40F15"/>
    <w:rsid w:val="00F42AF0"/>
    <w:rsid w:val="00F43545"/>
    <w:rsid w:val="00F449BB"/>
    <w:rsid w:val="00F46F11"/>
    <w:rsid w:val="00F473EE"/>
    <w:rsid w:val="00F5138F"/>
    <w:rsid w:val="00F52DFA"/>
    <w:rsid w:val="00F54024"/>
    <w:rsid w:val="00F5763F"/>
    <w:rsid w:val="00F635EA"/>
    <w:rsid w:val="00F63ADD"/>
    <w:rsid w:val="00F65235"/>
    <w:rsid w:val="00F66B78"/>
    <w:rsid w:val="00F67BA6"/>
    <w:rsid w:val="00F7194C"/>
    <w:rsid w:val="00F725BA"/>
    <w:rsid w:val="00F727D2"/>
    <w:rsid w:val="00F7469F"/>
    <w:rsid w:val="00F751F5"/>
    <w:rsid w:val="00F767B1"/>
    <w:rsid w:val="00F76D24"/>
    <w:rsid w:val="00F76F43"/>
    <w:rsid w:val="00F77E7E"/>
    <w:rsid w:val="00F81220"/>
    <w:rsid w:val="00F818A3"/>
    <w:rsid w:val="00F83D14"/>
    <w:rsid w:val="00F917BC"/>
    <w:rsid w:val="00F925B1"/>
    <w:rsid w:val="00F93B93"/>
    <w:rsid w:val="00F9719F"/>
    <w:rsid w:val="00FA0900"/>
    <w:rsid w:val="00FA109E"/>
    <w:rsid w:val="00FA2682"/>
    <w:rsid w:val="00FA37C3"/>
    <w:rsid w:val="00FA3E20"/>
    <w:rsid w:val="00FA556F"/>
    <w:rsid w:val="00FA5EE4"/>
    <w:rsid w:val="00FA6024"/>
    <w:rsid w:val="00FA6BC6"/>
    <w:rsid w:val="00FA75A7"/>
    <w:rsid w:val="00FB244B"/>
    <w:rsid w:val="00FB2959"/>
    <w:rsid w:val="00FB6926"/>
    <w:rsid w:val="00FC1C0D"/>
    <w:rsid w:val="00FC2507"/>
    <w:rsid w:val="00FC270F"/>
    <w:rsid w:val="00FC5CE5"/>
    <w:rsid w:val="00FC6BCD"/>
    <w:rsid w:val="00FC7393"/>
    <w:rsid w:val="00FC74D6"/>
    <w:rsid w:val="00FC7838"/>
    <w:rsid w:val="00FD233B"/>
    <w:rsid w:val="00FD311F"/>
    <w:rsid w:val="00FD328D"/>
    <w:rsid w:val="00FD4DB6"/>
    <w:rsid w:val="00FD4FDE"/>
    <w:rsid w:val="00FD559E"/>
    <w:rsid w:val="00FD6EEE"/>
    <w:rsid w:val="00FE029B"/>
    <w:rsid w:val="00FE0E43"/>
    <w:rsid w:val="00FE1201"/>
    <w:rsid w:val="00FE2AC9"/>
    <w:rsid w:val="00FE333B"/>
    <w:rsid w:val="00FE458A"/>
    <w:rsid w:val="00FE4A11"/>
    <w:rsid w:val="00FE551B"/>
    <w:rsid w:val="00FE5AFC"/>
    <w:rsid w:val="00FF089A"/>
    <w:rsid w:val="00FF2528"/>
    <w:rsid w:val="00FF3273"/>
    <w:rsid w:val="00FF3517"/>
    <w:rsid w:val="00FF5B7D"/>
    <w:rsid w:val="00FF639C"/>
    <w:rsid w:val="00FF6583"/>
    <w:rsid w:val="00FF6D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link w:val="Titre1Car"/>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both"/>
      <w:outlineLvl w:val="3"/>
    </w:pPr>
    <w:rPr>
      <w:i/>
      <w:szCs w:val="20"/>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qFormat/>
    <w:pPr>
      <w:keepNext/>
      <w:outlineLvl w:val="5"/>
    </w:pPr>
    <w:rPr>
      <w:rFonts w:ascii="Arial" w:hAnsi="Arial"/>
      <w:szCs w:val="20"/>
      <w:u w:val="single"/>
    </w:rPr>
  </w:style>
  <w:style w:type="paragraph" w:styleId="Titre7">
    <w:name w:val="heading 7"/>
    <w:basedOn w:val="Normal"/>
    <w:next w:val="Normal"/>
    <w:qFormat/>
    <w:pPr>
      <w:keepNext/>
      <w:jc w:val="both"/>
      <w:outlineLvl w:val="6"/>
    </w:pPr>
    <w:rPr>
      <w:sz w:val="22"/>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apporteur">
    <w:name w:val="Rapporteur"/>
    <w:basedOn w:val="Normal"/>
    <w:rPr>
      <w:rFonts w:ascii="Arial Narrow" w:hAnsi="Arial Narrow"/>
      <w:sz w:val="22"/>
    </w:rPr>
  </w:style>
  <w:style w:type="character" w:styleId="Numrodepage">
    <w:name w:val="page number"/>
    <w:basedOn w:val="Policepardfaut"/>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paragraph" w:styleId="Corpsdetexte">
    <w:name w:val="Body Text"/>
    <w:basedOn w:val="Normal"/>
    <w:link w:val="CorpsdetexteCar"/>
    <w:pPr>
      <w:jc w:val="both"/>
    </w:pPr>
    <w:rPr>
      <w:szCs w:val="20"/>
    </w:rPr>
  </w:style>
  <w:style w:type="paragraph" w:styleId="Corpsdetexte2">
    <w:name w:val="Body Text 2"/>
    <w:basedOn w:val="Normal"/>
    <w:rPr>
      <w:szCs w:val="20"/>
    </w:rPr>
  </w:style>
  <w:style w:type="paragraph" w:customStyle="1" w:styleId="Textecourrier0">
    <w:name w:val="Texte courrier"/>
    <w:basedOn w:val="Normal"/>
    <w:pPr>
      <w:ind w:left="1134"/>
      <w:jc w:val="both"/>
    </w:pPr>
    <w:rPr>
      <w:rFonts w:ascii="Arial Narrow" w:eastAsia="Arial Unicode MS" w:hAnsi="Arial Narrow"/>
      <w:noProof/>
      <w:sz w:val="22"/>
    </w:rPr>
  </w:style>
  <w:style w:type="paragraph" w:customStyle="1" w:styleId="TEXTE">
    <w:name w:val="TEXTE"/>
    <w:basedOn w:val="Normal"/>
    <w:pPr>
      <w:tabs>
        <w:tab w:val="left" w:pos="1985"/>
      </w:tabs>
      <w:ind w:firstLine="11"/>
      <w:jc w:val="both"/>
    </w:pPr>
    <w:rPr>
      <w:rFonts w:ascii="Arial Narrow" w:hAnsi="Arial Narrow"/>
      <w:szCs w:val="20"/>
    </w:rPr>
  </w:style>
  <w:style w:type="paragraph" w:styleId="Retraitcorpsdetexte">
    <w:name w:val="Body Text Indent"/>
    <w:basedOn w:val="Normal"/>
    <w:pPr>
      <w:spacing w:line="360" w:lineRule="auto"/>
      <w:ind w:left="357"/>
      <w:jc w:val="both"/>
    </w:pPr>
    <w:rPr>
      <w:rFonts w:ascii="Arial Narrow" w:hAnsi="Arial Narrow"/>
      <w:sz w:val="22"/>
    </w:rPr>
  </w:style>
  <w:style w:type="paragraph" w:styleId="Retraitcorpsdetexte2">
    <w:name w:val="Body Text Indent 2"/>
    <w:basedOn w:val="Normal"/>
    <w:pPr>
      <w:spacing w:after="120"/>
      <w:ind w:left="363"/>
      <w:jc w:val="both"/>
      <w:outlineLvl w:val="0"/>
    </w:pPr>
    <w:rPr>
      <w:rFonts w:ascii="Arial Narrow" w:hAnsi="Arial Narrow"/>
      <w:sz w:val="22"/>
    </w:rPr>
  </w:style>
  <w:style w:type="paragraph" w:styleId="Corpsdetexte3">
    <w:name w:val="Body Text 3"/>
    <w:basedOn w:val="Normal"/>
    <w:pPr>
      <w:ind w:right="567"/>
      <w:jc w:val="both"/>
    </w:pPr>
    <w:rPr>
      <w:rFonts w:ascii="Arial" w:hAnsi="Arial"/>
      <w:sz w:val="20"/>
      <w:szCs w:val="20"/>
    </w:rPr>
  </w:style>
  <w:style w:type="paragraph" w:customStyle="1" w:styleId="Textearrt">
    <w:name w:val="Texte arrêté"/>
    <w:basedOn w:val="Normal"/>
    <w:pPr>
      <w:jc w:val="both"/>
    </w:pPr>
    <w:rPr>
      <w:rFonts w:ascii="Arial Narrow" w:eastAsia="Arial Unicode MS" w:hAnsi="Arial Narrow" w:cs="Arial"/>
      <w:noProof/>
      <w:sz w:val="22"/>
    </w:rPr>
  </w:style>
  <w:style w:type="paragraph" w:customStyle="1" w:styleId="font5">
    <w:name w:val="font5"/>
    <w:basedOn w:val="Normal"/>
    <w:pPr>
      <w:spacing w:before="100" w:beforeAutospacing="1" w:after="100" w:afterAutospacing="1"/>
    </w:pPr>
    <w:rPr>
      <w:rFonts w:ascii="Arial" w:eastAsia="Arial Unicode MS" w:hAnsi="Arial" w:cs="Arial"/>
      <w:sz w:val="16"/>
      <w:szCs w:val="16"/>
    </w:rPr>
  </w:style>
  <w:style w:type="paragraph" w:customStyle="1" w:styleId="xl25">
    <w:name w:val="xl25"/>
    <w:basedOn w:val="Normal"/>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26">
    <w:name w:val="xl26"/>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textAlignment w:val="center"/>
    </w:pPr>
    <w:rPr>
      <w:rFonts w:ascii="Arial" w:eastAsia="Arial Unicode MS" w:hAnsi="Arial" w:cs="Arial"/>
      <w:b/>
      <w:bCs/>
      <w:sz w:val="18"/>
      <w:szCs w:val="18"/>
    </w:rPr>
  </w:style>
  <w:style w:type="paragraph" w:customStyle="1" w:styleId="xl29">
    <w:name w:val="xl29"/>
    <w:basedOn w:val="Normal"/>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0">
    <w:name w:val="xl30"/>
    <w:basedOn w:val="Normal"/>
    <w:pP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1">
    <w:name w:val="xl31"/>
    <w:basedOn w:val="Normal"/>
    <w:pPr>
      <w:spacing w:before="100" w:beforeAutospacing="1" w:after="100" w:afterAutospacing="1"/>
      <w:textAlignment w:val="center"/>
    </w:pPr>
    <w:rPr>
      <w:rFonts w:ascii="Arial" w:eastAsia="Arial Unicode MS" w:hAnsi="Arial" w:cs="Arial"/>
      <w:sz w:val="18"/>
      <w:szCs w:val="18"/>
    </w:rPr>
  </w:style>
  <w:style w:type="paragraph" w:customStyle="1" w:styleId="xl32">
    <w:name w:val="xl32"/>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4">
    <w:name w:val="xl34"/>
    <w:basedOn w:val="Normal"/>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6">
    <w:name w:val="xl36"/>
    <w:basedOn w:val="Normal"/>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eastAsia="Arial Unicode MS" w:hAnsi="Arial" w:cs="Arial"/>
      <w:b/>
      <w:bCs/>
      <w:i/>
      <w:iCs/>
      <w:sz w:val="18"/>
      <w:szCs w:val="18"/>
    </w:rPr>
  </w:style>
  <w:style w:type="paragraph" w:customStyle="1" w:styleId="xl37">
    <w:name w:val="xl37"/>
    <w:basedOn w:val="Normal"/>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8">
    <w:name w:val="xl3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9">
    <w:name w:val="xl39"/>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40">
    <w:name w:val="xl40"/>
    <w:basedOn w:val="Normal"/>
    <w:pPr>
      <w:pBdr>
        <w:top w:val="single" w:sz="4" w:space="0" w:color="auto"/>
        <w:left w:val="single" w:sz="4" w:space="0" w:color="auto"/>
        <w:bottom w:val="single" w:sz="4" w:space="0" w:color="auto"/>
      </w:pBdr>
      <w:shd w:val="clear" w:color="auto" w:fill="FFCC00"/>
      <w:spacing w:before="100" w:beforeAutospacing="1" w:after="100" w:afterAutospacing="1"/>
      <w:textAlignment w:val="center"/>
    </w:pPr>
    <w:rPr>
      <w:rFonts w:ascii="Arial" w:eastAsia="Arial Unicode MS" w:hAnsi="Arial" w:cs="Arial"/>
      <w:b/>
      <w:bCs/>
      <w:sz w:val="18"/>
      <w:szCs w:val="18"/>
    </w:rPr>
  </w:style>
  <w:style w:type="paragraph" w:customStyle="1" w:styleId="xl41">
    <w:name w:val="xl41"/>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b/>
      <w:bCs/>
      <w:i/>
      <w:iCs/>
      <w:sz w:val="18"/>
      <w:szCs w:val="18"/>
    </w:rPr>
  </w:style>
  <w:style w:type="paragraph" w:customStyle="1" w:styleId="xl43">
    <w:name w:val="xl43"/>
    <w:basedOn w:val="Normal"/>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right"/>
      <w:textAlignment w:val="center"/>
    </w:pPr>
    <w:rPr>
      <w:rFonts w:ascii="Arial" w:eastAsia="Arial Unicode MS" w:hAnsi="Arial" w:cs="Arial"/>
      <w:b/>
      <w:bCs/>
      <w:sz w:val="22"/>
      <w:szCs w:val="22"/>
    </w:rPr>
  </w:style>
  <w:style w:type="paragraph" w:customStyle="1" w:styleId="xl44">
    <w:name w:val="xl44"/>
    <w:basedOn w:val="Normal"/>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2"/>
      <w:szCs w:val="22"/>
    </w:rPr>
  </w:style>
  <w:style w:type="paragraph" w:customStyle="1" w:styleId="xl45">
    <w:name w:val="xl45"/>
    <w:basedOn w:val="Normal"/>
    <w:pPr>
      <w:spacing w:before="100" w:beforeAutospacing="1" w:after="100" w:afterAutospacing="1"/>
      <w:jc w:val="center"/>
      <w:textAlignment w:val="center"/>
    </w:pPr>
    <w:rPr>
      <w:rFonts w:ascii="Arial" w:eastAsia="Arial Unicode MS" w:hAnsi="Arial" w:cs="Arial"/>
      <w:sz w:val="18"/>
      <w:szCs w:val="18"/>
    </w:rPr>
  </w:style>
  <w:style w:type="paragraph" w:styleId="Listepuces">
    <w:name w:val="List Bullet"/>
    <w:basedOn w:val="Normal"/>
    <w:autoRedefine/>
    <w:pPr>
      <w:numPr>
        <w:numId w:val="1"/>
      </w:numPr>
    </w:pPr>
  </w:style>
  <w:style w:type="paragraph" w:styleId="Listepuces2">
    <w:name w:val="List Bullet 2"/>
    <w:basedOn w:val="Normal"/>
    <w:autoRedefine/>
    <w:pPr>
      <w:numPr>
        <w:numId w:val="2"/>
      </w:numPr>
    </w:pPr>
  </w:style>
  <w:style w:type="character" w:styleId="Marquedecommentaire">
    <w:name w:val="annotation reference"/>
    <w:semiHidden/>
    <w:rPr>
      <w:sz w:val="16"/>
      <w:szCs w:val="16"/>
    </w:rPr>
  </w:style>
  <w:style w:type="character" w:styleId="lev">
    <w:name w:val="Strong"/>
    <w:qFormat/>
    <w:rPr>
      <w:b/>
      <w:bCs/>
    </w:rPr>
  </w:style>
  <w:style w:type="paragraph" w:styleId="Retraitcorpsdetexte3">
    <w:name w:val="Body Text Indent 3"/>
    <w:basedOn w:val="Normal"/>
    <w:pPr>
      <w:ind w:left="1582" w:hanging="142"/>
      <w:jc w:val="both"/>
    </w:pPr>
    <w:rPr>
      <w:rFonts w:ascii="Arial Narrow" w:hAnsi="Arial Narrow"/>
      <w:sz w:val="22"/>
    </w:rPr>
  </w:style>
  <w:style w:type="paragraph" w:customStyle="1" w:styleId="ObjetMission1">
    <w:name w:val="Objet Mission 1"/>
    <w:next w:val="Normal"/>
    <w:pPr>
      <w:jc w:val="center"/>
    </w:pPr>
    <w:rPr>
      <w:rFonts w:ascii="Garamond" w:hAnsi="Garamond"/>
      <w:b/>
      <w:caps/>
      <w:noProof/>
      <w:sz w:val="28"/>
    </w:rPr>
  </w:style>
  <w:style w:type="paragraph" w:styleId="Notedebasdepage">
    <w:name w:val="footnote text"/>
    <w:basedOn w:val="Normal"/>
    <w:semiHidden/>
    <w:pPr>
      <w:keepLines/>
      <w:spacing w:before="120"/>
      <w:jc w:val="both"/>
    </w:pPr>
    <w:rPr>
      <w:rFonts w:ascii="Arial" w:hAnsi="Arial"/>
      <w:sz w:val="20"/>
      <w:szCs w:val="20"/>
    </w:rPr>
  </w:style>
  <w:style w:type="paragraph" w:customStyle="1" w:styleId="xl46">
    <w:name w:val="xl46"/>
    <w:basedOn w:val="Normal"/>
    <w:pPr>
      <w:spacing w:before="100" w:beforeAutospacing="1" w:after="100" w:afterAutospacing="1"/>
      <w:jc w:val="center"/>
      <w:textAlignment w:val="center"/>
    </w:pPr>
    <w:rPr>
      <w:rFonts w:ascii="Arial" w:eastAsia="Arial Unicode MS" w:hAnsi="Arial" w:cs="Arial"/>
      <w:sz w:val="18"/>
      <w:szCs w:val="18"/>
    </w:rPr>
  </w:style>
  <w:style w:type="paragraph" w:customStyle="1" w:styleId="xl47">
    <w:name w:val="xl4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48">
    <w:name w:val="xl48"/>
    <w:basedOn w:val="Normal"/>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2"/>
      <w:szCs w:val="22"/>
    </w:rPr>
  </w:style>
  <w:style w:type="paragraph" w:customStyle="1" w:styleId="xl49">
    <w:name w:val="xl4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8"/>
      <w:szCs w:val="18"/>
    </w:rPr>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textenormalbleum11">
    <w:name w:val="textenormalbleum11"/>
    <w:basedOn w:val="Policepardfaut"/>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paragraph" w:styleId="Normalcentr">
    <w:name w:val="Block Text"/>
    <w:basedOn w:val="Normal"/>
    <w:pPr>
      <w:ind w:left="1190" w:right="332"/>
      <w:jc w:val="both"/>
    </w:pPr>
    <w:rPr>
      <w:rFonts w:ascii="Arial Narrow" w:hAnsi="Arial Narrow"/>
      <w:sz w:val="22"/>
      <w:szCs w:val="20"/>
    </w:rPr>
  </w:style>
  <w:style w:type="paragraph" w:styleId="Paragraphedeliste">
    <w:name w:val="List Paragraph"/>
    <w:basedOn w:val="Normal"/>
    <w:uiPriority w:val="34"/>
    <w:qFormat/>
    <w:pPr>
      <w:ind w:left="708"/>
    </w:pPr>
  </w:style>
  <w:style w:type="paragraph" w:customStyle="1" w:styleId="Corpsdetexte21">
    <w:name w:val="Corps de texte 21"/>
    <w:basedOn w:val="Normal"/>
    <w:pPr>
      <w:tabs>
        <w:tab w:val="left" w:pos="2977"/>
      </w:tabs>
      <w:spacing w:line="240" w:lineRule="atLeast"/>
      <w:ind w:left="1276" w:firstLine="1134"/>
      <w:jc w:val="both"/>
    </w:pPr>
    <w:rPr>
      <w:szCs w:val="20"/>
    </w:rPr>
  </w:style>
  <w:style w:type="paragraph" w:customStyle="1" w:styleId="Normalcentr1">
    <w:name w:val="Normal centré1"/>
    <w:basedOn w:val="Normal"/>
    <w:pPr>
      <w:tabs>
        <w:tab w:val="center" w:pos="1560"/>
      </w:tabs>
      <w:overflowPunct w:val="0"/>
      <w:autoSpaceDE w:val="0"/>
      <w:autoSpaceDN w:val="0"/>
      <w:adjustRightInd w:val="0"/>
      <w:ind w:left="567" w:right="284" w:firstLine="993"/>
      <w:jc w:val="both"/>
      <w:textAlignment w:val="baseline"/>
    </w:pPr>
    <w:rPr>
      <w:rFonts w:ascii="Arial" w:hAnsi="Arial"/>
      <w:sz w:val="20"/>
      <w:szCs w:val="20"/>
    </w:rPr>
  </w:style>
  <w:style w:type="paragraph" w:styleId="Textedebulles">
    <w:name w:val="Balloon Text"/>
    <w:basedOn w:val="Normal"/>
    <w:semiHidden/>
    <w:rPr>
      <w:rFonts w:ascii="Tahoma" w:hAnsi="Tahoma" w:cs="Tahoma"/>
      <w:sz w:val="16"/>
      <w:szCs w:val="16"/>
    </w:rPr>
  </w:style>
  <w:style w:type="paragraph" w:customStyle="1" w:styleId="xl55">
    <w:name w:val="xl55"/>
    <w:basedOn w:val="Normal"/>
    <w:pPr>
      <w:spacing w:before="100" w:beforeAutospacing="1" w:after="100" w:afterAutospacing="1"/>
      <w:jc w:val="center"/>
    </w:pPr>
    <w:rPr>
      <w:rFonts w:ascii="Arial" w:eastAsia="Arial Unicode MS" w:hAnsi="Arial" w:cs="Arial"/>
      <w:b/>
      <w:bCs/>
      <w:color w:val="000080"/>
      <w:sz w:val="28"/>
      <w:szCs w:val="28"/>
    </w:rPr>
  </w:style>
  <w:style w:type="paragraph" w:styleId="Commentaire">
    <w:name w:val="annotation text"/>
    <w:basedOn w:val="Normal"/>
    <w:semiHidden/>
    <w:rPr>
      <w:sz w:val="20"/>
      <w:szCs w:val="20"/>
    </w:rPr>
  </w:style>
  <w:style w:type="paragraph" w:styleId="Titre">
    <w:name w:val="Title"/>
    <w:basedOn w:val="Normal"/>
    <w:qFormat/>
    <w:pPr>
      <w:jc w:val="center"/>
    </w:pPr>
    <w:rPr>
      <w:rFonts w:ascii="Arial Narrow" w:hAnsi="Arial Narrow"/>
      <w:sz w:val="32"/>
      <w:szCs w:val="20"/>
    </w:rPr>
  </w:style>
  <w:style w:type="paragraph" w:styleId="Objetducommentaire">
    <w:name w:val="annotation subject"/>
    <w:basedOn w:val="Commentaire"/>
    <w:next w:val="Commentaire"/>
    <w:semiHidden/>
    <w:rPr>
      <w:b/>
      <w:bCs/>
    </w:rPr>
  </w:style>
  <w:style w:type="character" w:customStyle="1" w:styleId="CorpsdetexteCar">
    <w:name w:val="Corps de texte Car"/>
    <w:basedOn w:val="Policepardfaut"/>
    <w:link w:val="Corpsdetexte"/>
    <w:rsid w:val="00A20723"/>
    <w:rPr>
      <w:sz w:val="24"/>
    </w:rPr>
  </w:style>
  <w:style w:type="paragraph" w:customStyle="1" w:styleId="Default">
    <w:name w:val="Default"/>
    <w:rsid w:val="000F0B8D"/>
    <w:pPr>
      <w:autoSpaceDE w:val="0"/>
      <w:autoSpaceDN w:val="0"/>
      <w:adjustRightInd w:val="0"/>
    </w:pPr>
    <w:rPr>
      <w:rFonts w:ascii="Arial Narrow" w:hAnsi="Arial Narrow" w:cs="Arial Narrow"/>
      <w:color w:val="000000"/>
      <w:sz w:val="24"/>
      <w:szCs w:val="24"/>
    </w:rPr>
  </w:style>
  <w:style w:type="character" w:customStyle="1" w:styleId="Titre1Car">
    <w:name w:val="Titre 1 Car"/>
    <w:basedOn w:val="Policepardfaut"/>
    <w:link w:val="Titre1"/>
    <w:rsid w:val="00575BAB"/>
    <w:rPr>
      <w:rFonts w:ascii="Century Gothic" w:hAnsi="Century Gothic"/>
      <w:sz w:val="120"/>
      <w:szCs w:val="24"/>
      <w:lang w:val="de-DE"/>
    </w:rPr>
  </w:style>
  <w:style w:type="character" w:customStyle="1" w:styleId="st">
    <w:name w:val="st"/>
    <w:basedOn w:val="Policepardfaut"/>
    <w:rsid w:val="00283DB8"/>
  </w:style>
  <w:style w:type="paragraph" w:styleId="Textebrut">
    <w:name w:val="Plain Text"/>
    <w:basedOn w:val="Normal"/>
    <w:link w:val="TextebrutCar"/>
    <w:uiPriority w:val="99"/>
    <w:unhideWhenUsed/>
    <w:rsid w:val="00960922"/>
    <w:rPr>
      <w:rFonts w:ascii="Calibri" w:eastAsiaTheme="minorHAnsi" w:hAnsi="Calibri" w:cs="Consolas"/>
      <w:sz w:val="22"/>
      <w:szCs w:val="21"/>
      <w:lang w:eastAsia="en-US"/>
    </w:rPr>
  </w:style>
  <w:style w:type="character" w:customStyle="1" w:styleId="TextebrutCar">
    <w:name w:val="Texte brut Car"/>
    <w:basedOn w:val="Policepardfaut"/>
    <w:link w:val="Textebrut"/>
    <w:uiPriority w:val="99"/>
    <w:rsid w:val="00960922"/>
    <w:rPr>
      <w:rFonts w:ascii="Calibri" w:eastAsiaTheme="minorHAnsi" w:hAnsi="Calibri" w:cs="Consolas"/>
      <w:sz w:val="22"/>
      <w:szCs w:val="21"/>
      <w:lang w:eastAsia="en-US"/>
    </w:rPr>
  </w:style>
  <w:style w:type="table" w:styleId="Grilledutableau">
    <w:name w:val="Table Grid"/>
    <w:basedOn w:val="TableauNormal"/>
    <w:rsid w:val="00D158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link w:val="Titre1Car"/>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both"/>
      <w:outlineLvl w:val="3"/>
    </w:pPr>
    <w:rPr>
      <w:i/>
      <w:szCs w:val="20"/>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qFormat/>
    <w:pPr>
      <w:keepNext/>
      <w:outlineLvl w:val="5"/>
    </w:pPr>
    <w:rPr>
      <w:rFonts w:ascii="Arial" w:hAnsi="Arial"/>
      <w:szCs w:val="20"/>
      <w:u w:val="single"/>
    </w:rPr>
  </w:style>
  <w:style w:type="paragraph" w:styleId="Titre7">
    <w:name w:val="heading 7"/>
    <w:basedOn w:val="Normal"/>
    <w:next w:val="Normal"/>
    <w:qFormat/>
    <w:pPr>
      <w:keepNext/>
      <w:jc w:val="both"/>
      <w:outlineLvl w:val="6"/>
    </w:pPr>
    <w:rPr>
      <w:sz w:val="22"/>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apporteur">
    <w:name w:val="Rapporteur"/>
    <w:basedOn w:val="Normal"/>
    <w:rPr>
      <w:rFonts w:ascii="Arial Narrow" w:hAnsi="Arial Narrow"/>
      <w:sz w:val="22"/>
    </w:rPr>
  </w:style>
  <w:style w:type="character" w:styleId="Numrodepage">
    <w:name w:val="page number"/>
    <w:basedOn w:val="Policepardfaut"/>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paragraph" w:styleId="Corpsdetexte">
    <w:name w:val="Body Text"/>
    <w:basedOn w:val="Normal"/>
    <w:link w:val="CorpsdetexteCar"/>
    <w:pPr>
      <w:jc w:val="both"/>
    </w:pPr>
    <w:rPr>
      <w:szCs w:val="20"/>
    </w:rPr>
  </w:style>
  <w:style w:type="paragraph" w:styleId="Corpsdetexte2">
    <w:name w:val="Body Text 2"/>
    <w:basedOn w:val="Normal"/>
    <w:rPr>
      <w:szCs w:val="20"/>
    </w:rPr>
  </w:style>
  <w:style w:type="paragraph" w:customStyle="1" w:styleId="Textecourrier0">
    <w:name w:val="Texte courrier"/>
    <w:basedOn w:val="Normal"/>
    <w:pPr>
      <w:ind w:left="1134"/>
      <w:jc w:val="both"/>
    </w:pPr>
    <w:rPr>
      <w:rFonts w:ascii="Arial Narrow" w:eastAsia="Arial Unicode MS" w:hAnsi="Arial Narrow"/>
      <w:noProof/>
      <w:sz w:val="22"/>
    </w:rPr>
  </w:style>
  <w:style w:type="paragraph" w:customStyle="1" w:styleId="TEXTE">
    <w:name w:val="TEXTE"/>
    <w:basedOn w:val="Normal"/>
    <w:pPr>
      <w:tabs>
        <w:tab w:val="left" w:pos="1985"/>
      </w:tabs>
      <w:ind w:firstLine="11"/>
      <w:jc w:val="both"/>
    </w:pPr>
    <w:rPr>
      <w:rFonts w:ascii="Arial Narrow" w:hAnsi="Arial Narrow"/>
      <w:szCs w:val="20"/>
    </w:rPr>
  </w:style>
  <w:style w:type="paragraph" w:styleId="Retraitcorpsdetexte">
    <w:name w:val="Body Text Indent"/>
    <w:basedOn w:val="Normal"/>
    <w:pPr>
      <w:spacing w:line="360" w:lineRule="auto"/>
      <w:ind w:left="357"/>
      <w:jc w:val="both"/>
    </w:pPr>
    <w:rPr>
      <w:rFonts w:ascii="Arial Narrow" w:hAnsi="Arial Narrow"/>
      <w:sz w:val="22"/>
    </w:rPr>
  </w:style>
  <w:style w:type="paragraph" w:styleId="Retraitcorpsdetexte2">
    <w:name w:val="Body Text Indent 2"/>
    <w:basedOn w:val="Normal"/>
    <w:pPr>
      <w:spacing w:after="120"/>
      <w:ind w:left="363"/>
      <w:jc w:val="both"/>
      <w:outlineLvl w:val="0"/>
    </w:pPr>
    <w:rPr>
      <w:rFonts w:ascii="Arial Narrow" w:hAnsi="Arial Narrow"/>
      <w:sz w:val="22"/>
    </w:rPr>
  </w:style>
  <w:style w:type="paragraph" w:styleId="Corpsdetexte3">
    <w:name w:val="Body Text 3"/>
    <w:basedOn w:val="Normal"/>
    <w:pPr>
      <w:ind w:right="567"/>
      <w:jc w:val="both"/>
    </w:pPr>
    <w:rPr>
      <w:rFonts w:ascii="Arial" w:hAnsi="Arial"/>
      <w:sz w:val="20"/>
      <w:szCs w:val="20"/>
    </w:rPr>
  </w:style>
  <w:style w:type="paragraph" w:customStyle="1" w:styleId="Textearrt">
    <w:name w:val="Texte arrêté"/>
    <w:basedOn w:val="Normal"/>
    <w:pPr>
      <w:jc w:val="both"/>
    </w:pPr>
    <w:rPr>
      <w:rFonts w:ascii="Arial Narrow" w:eastAsia="Arial Unicode MS" w:hAnsi="Arial Narrow" w:cs="Arial"/>
      <w:noProof/>
      <w:sz w:val="22"/>
    </w:rPr>
  </w:style>
  <w:style w:type="paragraph" w:customStyle="1" w:styleId="font5">
    <w:name w:val="font5"/>
    <w:basedOn w:val="Normal"/>
    <w:pPr>
      <w:spacing w:before="100" w:beforeAutospacing="1" w:after="100" w:afterAutospacing="1"/>
    </w:pPr>
    <w:rPr>
      <w:rFonts w:ascii="Arial" w:eastAsia="Arial Unicode MS" w:hAnsi="Arial" w:cs="Arial"/>
      <w:sz w:val="16"/>
      <w:szCs w:val="16"/>
    </w:rPr>
  </w:style>
  <w:style w:type="paragraph" w:customStyle="1" w:styleId="xl25">
    <w:name w:val="xl25"/>
    <w:basedOn w:val="Normal"/>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26">
    <w:name w:val="xl26"/>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textAlignment w:val="center"/>
    </w:pPr>
    <w:rPr>
      <w:rFonts w:ascii="Arial" w:eastAsia="Arial Unicode MS" w:hAnsi="Arial" w:cs="Arial"/>
      <w:b/>
      <w:bCs/>
      <w:sz w:val="18"/>
      <w:szCs w:val="18"/>
    </w:rPr>
  </w:style>
  <w:style w:type="paragraph" w:customStyle="1" w:styleId="xl29">
    <w:name w:val="xl29"/>
    <w:basedOn w:val="Normal"/>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0">
    <w:name w:val="xl30"/>
    <w:basedOn w:val="Normal"/>
    <w:pP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1">
    <w:name w:val="xl31"/>
    <w:basedOn w:val="Normal"/>
    <w:pPr>
      <w:spacing w:before="100" w:beforeAutospacing="1" w:after="100" w:afterAutospacing="1"/>
      <w:textAlignment w:val="center"/>
    </w:pPr>
    <w:rPr>
      <w:rFonts w:ascii="Arial" w:eastAsia="Arial Unicode MS" w:hAnsi="Arial" w:cs="Arial"/>
      <w:sz w:val="18"/>
      <w:szCs w:val="18"/>
    </w:rPr>
  </w:style>
  <w:style w:type="paragraph" w:customStyle="1" w:styleId="xl32">
    <w:name w:val="xl32"/>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4">
    <w:name w:val="xl34"/>
    <w:basedOn w:val="Normal"/>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6">
    <w:name w:val="xl36"/>
    <w:basedOn w:val="Normal"/>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eastAsia="Arial Unicode MS" w:hAnsi="Arial" w:cs="Arial"/>
      <w:b/>
      <w:bCs/>
      <w:i/>
      <w:iCs/>
      <w:sz w:val="18"/>
      <w:szCs w:val="18"/>
    </w:rPr>
  </w:style>
  <w:style w:type="paragraph" w:customStyle="1" w:styleId="xl37">
    <w:name w:val="xl37"/>
    <w:basedOn w:val="Normal"/>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8">
    <w:name w:val="xl3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39">
    <w:name w:val="xl39"/>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8"/>
      <w:szCs w:val="18"/>
    </w:rPr>
  </w:style>
  <w:style w:type="paragraph" w:customStyle="1" w:styleId="xl40">
    <w:name w:val="xl40"/>
    <w:basedOn w:val="Normal"/>
    <w:pPr>
      <w:pBdr>
        <w:top w:val="single" w:sz="4" w:space="0" w:color="auto"/>
        <w:left w:val="single" w:sz="4" w:space="0" w:color="auto"/>
        <w:bottom w:val="single" w:sz="4" w:space="0" w:color="auto"/>
      </w:pBdr>
      <w:shd w:val="clear" w:color="auto" w:fill="FFCC00"/>
      <w:spacing w:before="100" w:beforeAutospacing="1" w:after="100" w:afterAutospacing="1"/>
      <w:textAlignment w:val="center"/>
    </w:pPr>
    <w:rPr>
      <w:rFonts w:ascii="Arial" w:eastAsia="Arial Unicode MS" w:hAnsi="Arial" w:cs="Arial"/>
      <w:b/>
      <w:bCs/>
      <w:sz w:val="18"/>
      <w:szCs w:val="18"/>
    </w:rPr>
  </w:style>
  <w:style w:type="paragraph" w:customStyle="1" w:styleId="xl41">
    <w:name w:val="xl41"/>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b/>
      <w:bCs/>
      <w:i/>
      <w:iCs/>
      <w:sz w:val="18"/>
      <w:szCs w:val="18"/>
    </w:rPr>
  </w:style>
  <w:style w:type="paragraph" w:customStyle="1" w:styleId="xl43">
    <w:name w:val="xl43"/>
    <w:basedOn w:val="Normal"/>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right"/>
      <w:textAlignment w:val="center"/>
    </w:pPr>
    <w:rPr>
      <w:rFonts w:ascii="Arial" w:eastAsia="Arial Unicode MS" w:hAnsi="Arial" w:cs="Arial"/>
      <w:b/>
      <w:bCs/>
      <w:sz w:val="22"/>
      <w:szCs w:val="22"/>
    </w:rPr>
  </w:style>
  <w:style w:type="paragraph" w:customStyle="1" w:styleId="xl44">
    <w:name w:val="xl44"/>
    <w:basedOn w:val="Normal"/>
    <w:pPr>
      <w:pBdr>
        <w:top w:val="single" w:sz="4" w:space="0" w:color="auto"/>
        <w:left w:val="single" w:sz="4" w:space="0" w:color="auto"/>
        <w:bottom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2"/>
      <w:szCs w:val="22"/>
    </w:rPr>
  </w:style>
  <w:style w:type="paragraph" w:customStyle="1" w:styleId="xl45">
    <w:name w:val="xl45"/>
    <w:basedOn w:val="Normal"/>
    <w:pPr>
      <w:spacing w:before="100" w:beforeAutospacing="1" w:after="100" w:afterAutospacing="1"/>
      <w:jc w:val="center"/>
      <w:textAlignment w:val="center"/>
    </w:pPr>
    <w:rPr>
      <w:rFonts w:ascii="Arial" w:eastAsia="Arial Unicode MS" w:hAnsi="Arial" w:cs="Arial"/>
      <w:sz w:val="18"/>
      <w:szCs w:val="18"/>
    </w:rPr>
  </w:style>
  <w:style w:type="paragraph" w:styleId="Listepuces">
    <w:name w:val="List Bullet"/>
    <w:basedOn w:val="Normal"/>
    <w:autoRedefine/>
    <w:pPr>
      <w:numPr>
        <w:numId w:val="1"/>
      </w:numPr>
    </w:pPr>
  </w:style>
  <w:style w:type="paragraph" w:styleId="Listepuces2">
    <w:name w:val="List Bullet 2"/>
    <w:basedOn w:val="Normal"/>
    <w:autoRedefine/>
    <w:pPr>
      <w:numPr>
        <w:numId w:val="2"/>
      </w:numPr>
    </w:pPr>
  </w:style>
  <w:style w:type="character" w:styleId="Marquedecommentaire">
    <w:name w:val="annotation reference"/>
    <w:semiHidden/>
    <w:rPr>
      <w:sz w:val="16"/>
      <w:szCs w:val="16"/>
    </w:rPr>
  </w:style>
  <w:style w:type="character" w:styleId="lev">
    <w:name w:val="Strong"/>
    <w:qFormat/>
    <w:rPr>
      <w:b/>
      <w:bCs/>
    </w:rPr>
  </w:style>
  <w:style w:type="paragraph" w:styleId="Retraitcorpsdetexte3">
    <w:name w:val="Body Text Indent 3"/>
    <w:basedOn w:val="Normal"/>
    <w:pPr>
      <w:ind w:left="1582" w:hanging="142"/>
      <w:jc w:val="both"/>
    </w:pPr>
    <w:rPr>
      <w:rFonts w:ascii="Arial Narrow" w:hAnsi="Arial Narrow"/>
      <w:sz w:val="22"/>
    </w:rPr>
  </w:style>
  <w:style w:type="paragraph" w:customStyle="1" w:styleId="ObjetMission1">
    <w:name w:val="Objet Mission 1"/>
    <w:next w:val="Normal"/>
    <w:pPr>
      <w:jc w:val="center"/>
    </w:pPr>
    <w:rPr>
      <w:rFonts w:ascii="Garamond" w:hAnsi="Garamond"/>
      <w:b/>
      <w:caps/>
      <w:noProof/>
      <w:sz w:val="28"/>
    </w:rPr>
  </w:style>
  <w:style w:type="paragraph" w:styleId="Notedebasdepage">
    <w:name w:val="footnote text"/>
    <w:basedOn w:val="Normal"/>
    <w:semiHidden/>
    <w:pPr>
      <w:keepLines/>
      <w:spacing w:before="120"/>
      <w:jc w:val="both"/>
    </w:pPr>
    <w:rPr>
      <w:rFonts w:ascii="Arial" w:hAnsi="Arial"/>
      <w:sz w:val="20"/>
      <w:szCs w:val="20"/>
    </w:rPr>
  </w:style>
  <w:style w:type="paragraph" w:customStyle="1" w:styleId="xl46">
    <w:name w:val="xl46"/>
    <w:basedOn w:val="Normal"/>
    <w:pPr>
      <w:spacing w:before="100" w:beforeAutospacing="1" w:after="100" w:afterAutospacing="1"/>
      <w:jc w:val="center"/>
      <w:textAlignment w:val="center"/>
    </w:pPr>
    <w:rPr>
      <w:rFonts w:ascii="Arial" w:eastAsia="Arial Unicode MS" w:hAnsi="Arial" w:cs="Arial"/>
      <w:sz w:val="18"/>
      <w:szCs w:val="18"/>
    </w:rPr>
  </w:style>
  <w:style w:type="paragraph" w:customStyle="1" w:styleId="xl47">
    <w:name w:val="xl4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48">
    <w:name w:val="xl48"/>
    <w:basedOn w:val="Normal"/>
    <w:pPr>
      <w:pBdr>
        <w:top w:val="single" w:sz="4" w:space="0" w:color="auto"/>
        <w:left w:val="single" w:sz="4" w:space="0" w:color="auto"/>
        <w:bottom w:val="single" w:sz="4" w:space="0" w:color="auto"/>
        <w:right w:val="single" w:sz="4" w:space="0" w:color="auto"/>
      </w:pBdr>
      <w:shd w:val="clear" w:color="auto" w:fill="33CCCC"/>
      <w:spacing w:before="100" w:beforeAutospacing="1" w:after="100" w:afterAutospacing="1"/>
      <w:jc w:val="center"/>
      <w:textAlignment w:val="center"/>
    </w:pPr>
    <w:rPr>
      <w:rFonts w:ascii="Arial" w:eastAsia="Arial Unicode MS" w:hAnsi="Arial" w:cs="Arial"/>
      <w:b/>
      <w:bCs/>
      <w:sz w:val="22"/>
      <w:szCs w:val="22"/>
    </w:rPr>
  </w:style>
  <w:style w:type="paragraph" w:customStyle="1" w:styleId="xl49">
    <w:name w:val="xl4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8"/>
      <w:szCs w:val="18"/>
    </w:rPr>
  </w:style>
  <w:style w:type="character" w:styleId="Lienhypertexte">
    <w:name w:val="Hyperlink"/>
    <w:rPr>
      <w:color w:val="0000FF"/>
      <w:u w:val="single"/>
    </w:rPr>
  </w:style>
  <w:style w:type="character" w:styleId="Lienhypertextesuivivisit">
    <w:name w:val="FollowedHyperlink"/>
    <w:rPr>
      <w:color w:val="800080"/>
      <w:u w:val="single"/>
    </w:rPr>
  </w:style>
  <w:style w:type="character" w:customStyle="1" w:styleId="textenormalbleum11">
    <w:name w:val="textenormalbleum11"/>
    <w:basedOn w:val="Policepardfaut"/>
  </w:style>
  <w:style w:type="paragraph" w:styleId="NormalWeb">
    <w:name w:val="Normal (Web)"/>
    <w:basedOn w:val="Normal"/>
    <w:uiPriority w:val="99"/>
    <w:pPr>
      <w:spacing w:before="100" w:beforeAutospacing="1" w:after="100" w:afterAutospacing="1"/>
    </w:pPr>
    <w:rPr>
      <w:rFonts w:ascii="Arial Unicode MS" w:eastAsia="Arial Unicode MS" w:hAnsi="Arial Unicode MS" w:cs="Arial Unicode MS"/>
    </w:rPr>
  </w:style>
  <w:style w:type="paragraph" w:styleId="Normalcentr">
    <w:name w:val="Block Text"/>
    <w:basedOn w:val="Normal"/>
    <w:pPr>
      <w:ind w:left="1190" w:right="332"/>
      <w:jc w:val="both"/>
    </w:pPr>
    <w:rPr>
      <w:rFonts w:ascii="Arial Narrow" w:hAnsi="Arial Narrow"/>
      <w:sz w:val="22"/>
      <w:szCs w:val="20"/>
    </w:rPr>
  </w:style>
  <w:style w:type="paragraph" w:styleId="Paragraphedeliste">
    <w:name w:val="List Paragraph"/>
    <w:basedOn w:val="Normal"/>
    <w:uiPriority w:val="34"/>
    <w:qFormat/>
    <w:pPr>
      <w:ind w:left="708"/>
    </w:pPr>
  </w:style>
  <w:style w:type="paragraph" w:customStyle="1" w:styleId="Corpsdetexte21">
    <w:name w:val="Corps de texte 21"/>
    <w:basedOn w:val="Normal"/>
    <w:pPr>
      <w:tabs>
        <w:tab w:val="left" w:pos="2977"/>
      </w:tabs>
      <w:spacing w:line="240" w:lineRule="atLeast"/>
      <w:ind w:left="1276" w:firstLine="1134"/>
      <w:jc w:val="both"/>
    </w:pPr>
    <w:rPr>
      <w:szCs w:val="20"/>
    </w:rPr>
  </w:style>
  <w:style w:type="paragraph" w:customStyle="1" w:styleId="Normalcentr1">
    <w:name w:val="Normal centré1"/>
    <w:basedOn w:val="Normal"/>
    <w:pPr>
      <w:tabs>
        <w:tab w:val="center" w:pos="1560"/>
      </w:tabs>
      <w:overflowPunct w:val="0"/>
      <w:autoSpaceDE w:val="0"/>
      <w:autoSpaceDN w:val="0"/>
      <w:adjustRightInd w:val="0"/>
      <w:ind w:left="567" w:right="284" w:firstLine="993"/>
      <w:jc w:val="both"/>
      <w:textAlignment w:val="baseline"/>
    </w:pPr>
    <w:rPr>
      <w:rFonts w:ascii="Arial" w:hAnsi="Arial"/>
      <w:sz w:val="20"/>
      <w:szCs w:val="20"/>
    </w:rPr>
  </w:style>
  <w:style w:type="paragraph" w:styleId="Textedebulles">
    <w:name w:val="Balloon Text"/>
    <w:basedOn w:val="Normal"/>
    <w:semiHidden/>
    <w:rPr>
      <w:rFonts w:ascii="Tahoma" w:hAnsi="Tahoma" w:cs="Tahoma"/>
      <w:sz w:val="16"/>
      <w:szCs w:val="16"/>
    </w:rPr>
  </w:style>
  <w:style w:type="paragraph" w:customStyle="1" w:styleId="xl55">
    <w:name w:val="xl55"/>
    <w:basedOn w:val="Normal"/>
    <w:pPr>
      <w:spacing w:before="100" w:beforeAutospacing="1" w:after="100" w:afterAutospacing="1"/>
      <w:jc w:val="center"/>
    </w:pPr>
    <w:rPr>
      <w:rFonts w:ascii="Arial" w:eastAsia="Arial Unicode MS" w:hAnsi="Arial" w:cs="Arial"/>
      <w:b/>
      <w:bCs/>
      <w:color w:val="000080"/>
      <w:sz w:val="28"/>
      <w:szCs w:val="28"/>
    </w:rPr>
  </w:style>
  <w:style w:type="paragraph" w:styleId="Commentaire">
    <w:name w:val="annotation text"/>
    <w:basedOn w:val="Normal"/>
    <w:semiHidden/>
    <w:rPr>
      <w:sz w:val="20"/>
      <w:szCs w:val="20"/>
    </w:rPr>
  </w:style>
  <w:style w:type="paragraph" w:styleId="Titre">
    <w:name w:val="Title"/>
    <w:basedOn w:val="Normal"/>
    <w:qFormat/>
    <w:pPr>
      <w:jc w:val="center"/>
    </w:pPr>
    <w:rPr>
      <w:rFonts w:ascii="Arial Narrow" w:hAnsi="Arial Narrow"/>
      <w:sz w:val="32"/>
      <w:szCs w:val="20"/>
    </w:rPr>
  </w:style>
  <w:style w:type="paragraph" w:styleId="Objetducommentaire">
    <w:name w:val="annotation subject"/>
    <w:basedOn w:val="Commentaire"/>
    <w:next w:val="Commentaire"/>
    <w:semiHidden/>
    <w:rPr>
      <w:b/>
      <w:bCs/>
    </w:rPr>
  </w:style>
  <w:style w:type="character" w:customStyle="1" w:styleId="CorpsdetexteCar">
    <w:name w:val="Corps de texte Car"/>
    <w:basedOn w:val="Policepardfaut"/>
    <w:link w:val="Corpsdetexte"/>
    <w:rsid w:val="00A20723"/>
    <w:rPr>
      <w:sz w:val="24"/>
    </w:rPr>
  </w:style>
  <w:style w:type="paragraph" w:customStyle="1" w:styleId="Default">
    <w:name w:val="Default"/>
    <w:rsid w:val="000F0B8D"/>
    <w:pPr>
      <w:autoSpaceDE w:val="0"/>
      <w:autoSpaceDN w:val="0"/>
      <w:adjustRightInd w:val="0"/>
    </w:pPr>
    <w:rPr>
      <w:rFonts w:ascii="Arial Narrow" w:hAnsi="Arial Narrow" w:cs="Arial Narrow"/>
      <w:color w:val="000000"/>
      <w:sz w:val="24"/>
      <w:szCs w:val="24"/>
    </w:rPr>
  </w:style>
  <w:style w:type="character" w:customStyle="1" w:styleId="Titre1Car">
    <w:name w:val="Titre 1 Car"/>
    <w:basedOn w:val="Policepardfaut"/>
    <w:link w:val="Titre1"/>
    <w:rsid w:val="00575BAB"/>
    <w:rPr>
      <w:rFonts w:ascii="Century Gothic" w:hAnsi="Century Gothic"/>
      <w:sz w:val="120"/>
      <w:szCs w:val="24"/>
      <w:lang w:val="de-DE"/>
    </w:rPr>
  </w:style>
  <w:style w:type="character" w:customStyle="1" w:styleId="st">
    <w:name w:val="st"/>
    <w:basedOn w:val="Policepardfaut"/>
    <w:rsid w:val="00283DB8"/>
  </w:style>
  <w:style w:type="paragraph" w:styleId="Textebrut">
    <w:name w:val="Plain Text"/>
    <w:basedOn w:val="Normal"/>
    <w:link w:val="TextebrutCar"/>
    <w:uiPriority w:val="99"/>
    <w:unhideWhenUsed/>
    <w:rsid w:val="00960922"/>
    <w:rPr>
      <w:rFonts w:ascii="Calibri" w:eastAsiaTheme="minorHAnsi" w:hAnsi="Calibri" w:cs="Consolas"/>
      <w:sz w:val="22"/>
      <w:szCs w:val="21"/>
      <w:lang w:eastAsia="en-US"/>
    </w:rPr>
  </w:style>
  <w:style w:type="character" w:customStyle="1" w:styleId="TextebrutCar">
    <w:name w:val="Texte brut Car"/>
    <w:basedOn w:val="Policepardfaut"/>
    <w:link w:val="Textebrut"/>
    <w:uiPriority w:val="99"/>
    <w:rsid w:val="00960922"/>
    <w:rPr>
      <w:rFonts w:ascii="Calibri" w:eastAsiaTheme="minorHAnsi" w:hAnsi="Calibri" w:cs="Consolas"/>
      <w:sz w:val="22"/>
      <w:szCs w:val="21"/>
      <w:lang w:eastAsia="en-US"/>
    </w:rPr>
  </w:style>
  <w:style w:type="table" w:styleId="Grilledutableau">
    <w:name w:val="Table Grid"/>
    <w:basedOn w:val="TableauNormal"/>
    <w:rsid w:val="00D158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746438">
      <w:bodyDiv w:val="1"/>
      <w:marLeft w:val="0"/>
      <w:marRight w:val="0"/>
      <w:marTop w:val="0"/>
      <w:marBottom w:val="0"/>
      <w:divBdr>
        <w:top w:val="none" w:sz="0" w:space="0" w:color="auto"/>
        <w:left w:val="none" w:sz="0" w:space="0" w:color="auto"/>
        <w:bottom w:val="none" w:sz="0" w:space="0" w:color="auto"/>
        <w:right w:val="none" w:sz="0" w:space="0" w:color="auto"/>
      </w:divBdr>
    </w:div>
    <w:div w:id="551118511">
      <w:bodyDiv w:val="1"/>
      <w:marLeft w:val="0"/>
      <w:marRight w:val="0"/>
      <w:marTop w:val="0"/>
      <w:marBottom w:val="0"/>
      <w:divBdr>
        <w:top w:val="none" w:sz="0" w:space="0" w:color="auto"/>
        <w:left w:val="none" w:sz="0" w:space="0" w:color="auto"/>
        <w:bottom w:val="none" w:sz="0" w:space="0" w:color="auto"/>
        <w:right w:val="none" w:sz="0" w:space="0" w:color="auto"/>
      </w:divBdr>
      <w:divsChild>
        <w:div w:id="1648514444">
          <w:marLeft w:val="0"/>
          <w:marRight w:val="0"/>
          <w:marTop w:val="0"/>
          <w:marBottom w:val="0"/>
          <w:divBdr>
            <w:top w:val="none" w:sz="0" w:space="0" w:color="auto"/>
            <w:left w:val="none" w:sz="0" w:space="0" w:color="auto"/>
            <w:bottom w:val="none" w:sz="0" w:space="0" w:color="auto"/>
            <w:right w:val="none" w:sz="0" w:space="0" w:color="auto"/>
          </w:divBdr>
        </w:div>
        <w:div w:id="2081252116">
          <w:marLeft w:val="0"/>
          <w:marRight w:val="0"/>
          <w:marTop w:val="0"/>
          <w:marBottom w:val="0"/>
          <w:divBdr>
            <w:top w:val="none" w:sz="0" w:space="0" w:color="auto"/>
            <w:left w:val="none" w:sz="0" w:space="0" w:color="auto"/>
            <w:bottom w:val="none" w:sz="0" w:space="0" w:color="auto"/>
            <w:right w:val="none" w:sz="0" w:space="0" w:color="auto"/>
          </w:divBdr>
        </w:div>
      </w:divsChild>
    </w:div>
    <w:div w:id="623391197">
      <w:bodyDiv w:val="1"/>
      <w:marLeft w:val="0"/>
      <w:marRight w:val="0"/>
      <w:marTop w:val="0"/>
      <w:marBottom w:val="0"/>
      <w:divBdr>
        <w:top w:val="none" w:sz="0" w:space="0" w:color="auto"/>
        <w:left w:val="none" w:sz="0" w:space="0" w:color="auto"/>
        <w:bottom w:val="none" w:sz="0" w:space="0" w:color="auto"/>
        <w:right w:val="none" w:sz="0" w:space="0" w:color="auto"/>
      </w:divBdr>
    </w:div>
    <w:div w:id="646544569">
      <w:bodyDiv w:val="1"/>
      <w:marLeft w:val="0"/>
      <w:marRight w:val="0"/>
      <w:marTop w:val="0"/>
      <w:marBottom w:val="0"/>
      <w:divBdr>
        <w:top w:val="none" w:sz="0" w:space="0" w:color="auto"/>
        <w:left w:val="none" w:sz="0" w:space="0" w:color="auto"/>
        <w:bottom w:val="none" w:sz="0" w:space="0" w:color="auto"/>
        <w:right w:val="none" w:sz="0" w:space="0" w:color="auto"/>
      </w:divBdr>
    </w:div>
    <w:div w:id="750195233">
      <w:bodyDiv w:val="1"/>
      <w:marLeft w:val="0"/>
      <w:marRight w:val="0"/>
      <w:marTop w:val="0"/>
      <w:marBottom w:val="0"/>
      <w:divBdr>
        <w:top w:val="none" w:sz="0" w:space="0" w:color="auto"/>
        <w:left w:val="none" w:sz="0" w:space="0" w:color="auto"/>
        <w:bottom w:val="none" w:sz="0" w:space="0" w:color="auto"/>
        <w:right w:val="none" w:sz="0" w:space="0" w:color="auto"/>
      </w:divBdr>
    </w:div>
    <w:div w:id="916863429">
      <w:bodyDiv w:val="1"/>
      <w:marLeft w:val="0"/>
      <w:marRight w:val="0"/>
      <w:marTop w:val="0"/>
      <w:marBottom w:val="0"/>
      <w:divBdr>
        <w:top w:val="none" w:sz="0" w:space="0" w:color="auto"/>
        <w:left w:val="none" w:sz="0" w:space="0" w:color="auto"/>
        <w:bottom w:val="none" w:sz="0" w:space="0" w:color="auto"/>
        <w:right w:val="none" w:sz="0" w:space="0" w:color="auto"/>
      </w:divBdr>
    </w:div>
    <w:div w:id="931596078">
      <w:bodyDiv w:val="1"/>
      <w:marLeft w:val="0"/>
      <w:marRight w:val="0"/>
      <w:marTop w:val="0"/>
      <w:marBottom w:val="0"/>
      <w:divBdr>
        <w:top w:val="none" w:sz="0" w:space="0" w:color="auto"/>
        <w:left w:val="none" w:sz="0" w:space="0" w:color="auto"/>
        <w:bottom w:val="none" w:sz="0" w:space="0" w:color="auto"/>
        <w:right w:val="none" w:sz="0" w:space="0" w:color="auto"/>
      </w:divBdr>
      <w:divsChild>
        <w:div w:id="1775175206">
          <w:marLeft w:val="0"/>
          <w:marRight w:val="0"/>
          <w:marTop w:val="0"/>
          <w:marBottom w:val="0"/>
          <w:divBdr>
            <w:top w:val="none" w:sz="0" w:space="0" w:color="auto"/>
            <w:left w:val="none" w:sz="0" w:space="0" w:color="auto"/>
            <w:bottom w:val="none" w:sz="0" w:space="0" w:color="auto"/>
            <w:right w:val="none" w:sz="0" w:space="0" w:color="auto"/>
          </w:divBdr>
        </w:div>
        <w:div w:id="1583418317">
          <w:marLeft w:val="0"/>
          <w:marRight w:val="0"/>
          <w:marTop w:val="0"/>
          <w:marBottom w:val="0"/>
          <w:divBdr>
            <w:top w:val="none" w:sz="0" w:space="0" w:color="auto"/>
            <w:left w:val="none" w:sz="0" w:space="0" w:color="auto"/>
            <w:bottom w:val="none" w:sz="0" w:space="0" w:color="auto"/>
            <w:right w:val="none" w:sz="0" w:space="0" w:color="auto"/>
          </w:divBdr>
        </w:div>
      </w:divsChild>
    </w:div>
    <w:div w:id="1073159071">
      <w:bodyDiv w:val="1"/>
      <w:marLeft w:val="0"/>
      <w:marRight w:val="0"/>
      <w:marTop w:val="0"/>
      <w:marBottom w:val="0"/>
      <w:divBdr>
        <w:top w:val="none" w:sz="0" w:space="0" w:color="auto"/>
        <w:left w:val="none" w:sz="0" w:space="0" w:color="auto"/>
        <w:bottom w:val="none" w:sz="0" w:space="0" w:color="auto"/>
        <w:right w:val="none" w:sz="0" w:space="0" w:color="auto"/>
      </w:divBdr>
    </w:div>
    <w:div w:id="1158882291">
      <w:bodyDiv w:val="1"/>
      <w:marLeft w:val="0"/>
      <w:marRight w:val="0"/>
      <w:marTop w:val="0"/>
      <w:marBottom w:val="0"/>
      <w:divBdr>
        <w:top w:val="none" w:sz="0" w:space="0" w:color="auto"/>
        <w:left w:val="none" w:sz="0" w:space="0" w:color="auto"/>
        <w:bottom w:val="none" w:sz="0" w:space="0" w:color="auto"/>
        <w:right w:val="none" w:sz="0" w:space="0" w:color="auto"/>
      </w:divBdr>
    </w:div>
    <w:div w:id="1232426360">
      <w:bodyDiv w:val="1"/>
      <w:marLeft w:val="0"/>
      <w:marRight w:val="0"/>
      <w:marTop w:val="0"/>
      <w:marBottom w:val="0"/>
      <w:divBdr>
        <w:top w:val="none" w:sz="0" w:space="0" w:color="auto"/>
        <w:left w:val="none" w:sz="0" w:space="0" w:color="auto"/>
        <w:bottom w:val="none" w:sz="0" w:space="0" w:color="auto"/>
        <w:right w:val="none" w:sz="0" w:space="0" w:color="auto"/>
      </w:divBdr>
    </w:div>
    <w:div w:id="1569221167">
      <w:bodyDiv w:val="1"/>
      <w:marLeft w:val="0"/>
      <w:marRight w:val="0"/>
      <w:marTop w:val="0"/>
      <w:marBottom w:val="0"/>
      <w:divBdr>
        <w:top w:val="none" w:sz="0" w:space="0" w:color="auto"/>
        <w:left w:val="none" w:sz="0" w:space="0" w:color="auto"/>
        <w:bottom w:val="none" w:sz="0" w:space="0" w:color="auto"/>
        <w:right w:val="none" w:sz="0" w:space="0" w:color="auto"/>
      </w:divBdr>
    </w:div>
    <w:div w:id="1680498766">
      <w:bodyDiv w:val="1"/>
      <w:marLeft w:val="0"/>
      <w:marRight w:val="0"/>
      <w:marTop w:val="0"/>
      <w:marBottom w:val="0"/>
      <w:divBdr>
        <w:top w:val="none" w:sz="0" w:space="0" w:color="auto"/>
        <w:left w:val="none" w:sz="0" w:space="0" w:color="auto"/>
        <w:bottom w:val="none" w:sz="0" w:space="0" w:color="auto"/>
        <w:right w:val="none" w:sz="0" w:space="0" w:color="auto"/>
      </w:divBdr>
    </w:div>
    <w:div w:id="1708410367">
      <w:bodyDiv w:val="1"/>
      <w:marLeft w:val="0"/>
      <w:marRight w:val="0"/>
      <w:marTop w:val="0"/>
      <w:marBottom w:val="0"/>
      <w:divBdr>
        <w:top w:val="none" w:sz="0" w:space="0" w:color="auto"/>
        <w:left w:val="none" w:sz="0" w:space="0" w:color="auto"/>
        <w:bottom w:val="none" w:sz="0" w:space="0" w:color="auto"/>
        <w:right w:val="none" w:sz="0" w:space="0" w:color="auto"/>
      </w:divBdr>
    </w:div>
    <w:div w:id="1725524344">
      <w:bodyDiv w:val="1"/>
      <w:marLeft w:val="0"/>
      <w:marRight w:val="0"/>
      <w:marTop w:val="0"/>
      <w:marBottom w:val="0"/>
      <w:divBdr>
        <w:top w:val="none" w:sz="0" w:space="0" w:color="auto"/>
        <w:left w:val="none" w:sz="0" w:space="0" w:color="auto"/>
        <w:bottom w:val="none" w:sz="0" w:space="0" w:color="auto"/>
        <w:right w:val="none" w:sz="0" w:space="0" w:color="auto"/>
      </w:divBdr>
    </w:div>
    <w:div w:id="1771311190">
      <w:bodyDiv w:val="1"/>
      <w:marLeft w:val="0"/>
      <w:marRight w:val="0"/>
      <w:marTop w:val="0"/>
      <w:marBottom w:val="0"/>
      <w:divBdr>
        <w:top w:val="none" w:sz="0" w:space="0" w:color="auto"/>
        <w:left w:val="none" w:sz="0" w:space="0" w:color="auto"/>
        <w:bottom w:val="none" w:sz="0" w:space="0" w:color="auto"/>
        <w:right w:val="none" w:sz="0" w:space="0" w:color="auto"/>
      </w:divBdr>
    </w:div>
    <w:div w:id="1984117505">
      <w:bodyDiv w:val="1"/>
      <w:marLeft w:val="0"/>
      <w:marRight w:val="0"/>
      <w:marTop w:val="0"/>
      <w:marBottom w:val="0"/>
      <w:divBdr>
        <w:top w:val="none" w:sz="0" w:space="0" w:color="auto"/>
        <w:left w:val="none" w:sz="0" w:space="0" w:color="auto"/>
        <w:bottom w:val="none" w:sz="0" w:space="0" w:color="auto"/>
        <w:right w:val="none" w:sz="0" w:space="0" w:color="auto"/>
      </w:divBdr>
    </w:div>
    <w:div w:id="213721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E2C75-8417-457F-9471-41E5C6D86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967</Words>
  <Characters>5523</Characters>
  <Application>Microsoft Office Word</Application>
  <DocSecurity>0</DocSecurity>
  <Lines>46</Lines>
  <Paragraphs>12</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6478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AVERTY Christine</dc:creator>
  <cp:lastModifiedBy>JULES-TARDIVELLE Nadine</cp:lastModifiedBy>
  <cp:revision>15</cp:revision>
  <cp:lastPrinted>2021-03-17T10:06:00Z</cp:lastPrinted>
  <dcterms:created xsi:type="dcterms:W3CDTF">2021-02-05T10:04:00Z</dcterms:created>
  <dcterms:modified xsi:type="dcterms:W3CDTF">2021-03-17T10:06:00Z</dcterms:modified>
</cp:coreProperties>
</file>